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3" w:rsidRDefault="00547303" w:rsidP="009B05FE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547303" w:rsidRDefault="00547303" w:rsidP="00547303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ХЕРСОНСЬКИЙ ДЕРЖАВНИЙ УНІВЕРСИТЕТ</w:t>
      </w:r>
    </w:p>
    <w:p w:rsidR="00547303" w:rsidRDefault="00547303" w:rsidP="00547303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ФАКУЛЬТЕТ УКРАЇНСЬКОЇ Й ІНОЗЕМНОЇ ФІЛОЛОГІЇ ТА ЖУРНАЛІСТИКИ</w:t>
      </w:r>
    </w:p>
    <w:p w:rsidR="009B05FE" w:rsidRDefault="00547303" w:rsidP="00547303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КАФЕДРА АНГЛІЙСЬКОЇ ФІЛОЛОГІЇ ТА </w:t>
      </w:r>
      <w:r w:rsidR="009B0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СВІТОВОЇ ЛІТЕРАТУРИ </w:t>
      </w:r>
    </w:p>
    <w:p w:rsidR="00547303" w:rsidRDefault="009B05FE" w:rsidP="00547303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ІМЕНІ ПРОФЕСОРА ОЛЕГА МІШУКОВА</w:t>
      </w:r>
    </w:p>
    <w:p w:rsidR="00547303" w:rsidRDefault="00547303" w:rsidP="0054730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6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303" w:rsidRDefault="00547303" w:rsidP="0054730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</w:p>
    <w:p w:rsidR="00547303" w:rsidRDefault="00547303" w:rsidP="0054730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засіданні кафедри англійської філології</w:t>
      </w:r>
    </w:p>
    <w:p w:rsidR="009B05FE" w:rsidRDefault="00547303" w:rsidP="0054730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="009B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світової літератури імені </w:t>
      </w:r>
    </w:p>
    <w:p w:rsidR="00547303" w:rsidRDefault="009B05FE" w:rsidP="0054730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 Олега Мішукова</w:t>
      </w:r>
    </w:p>
    <w:p w:rsidR="00547303" w:rsidRDefault="00547303" w:rsidP="0054730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3F5F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</w:t>
      </w:r>
      <w:r w:rsidR="009B05F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243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9B05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2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="003F5F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9B05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243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547303" w:rsidRDefault="003F5F7D" w:rsidP="0054730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Завідувачка</w:t>
      </w:r>
      <w:r w:rsidR="0054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 </w:t>
      </w:r>
    </w:p>
    <w:p w:rsidR="00547303" w:rsidRDefault="003F5F7D" w:rsidP="009B05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F7D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val="ru-RU"/>
        </w:rPr>
        <w:drawing>
          <wp:inline distT="0" distB="0" distL="0" distR="0" wp14:anchorId="5D64D57C" wp14:editId="005EEB77">
            <wp:extent cx="274544" cy="421509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1" cy="42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5FE">
        <w:rPr>
          <w:rFonts w:ascii="Times New Roman" w:eastAsia="Times New Roman" w:hAnsi="Times New Roman" w:cs="Times New Roman"/>
          <w:color w:val="000000"/>
          <w:sz w:val="24"/>
          <w:szCs w:val="24"/>
        </w:rPr>
        <w:t>Юлія КІЩЕНКО</w:t>
      </w:r>
      <w:r w:rsidR="0054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05FE" w:rsidRPr="009B05FE" w:rsidRDefault="009B05FE" w:rsidP="009B05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303" w:rsidRDefault="00547303" w:rsidP="00547303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СИЛАБУС ОСВІТНЬОЇ КОМПОНЕНТИ</w:t>
      </w:r>
    </w:p>
    <w:p w:rsidR="00547303" w:rsidRDefault="00547303" w:rsidP="009B05FE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ТЕОРІЯ І ПРАКТИКА ПЕРКЛАДУ</w:t>
      </w:r>
    </w:p>
    <w:p w:rsidR="00547303" w:rsidRDefault="00547303" w:rsidP="009B05FE">
      <w:pPr>
        <w:pStyle w:val="1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035 Філологія</w:t>
      </w:r>
    </w:p>
    <w:p w:rsidR="008D687D" w:rsidRDefault="00547303" w:rsidP="009B05FE">
      <w:pPr>
        <w:pStyle w:val="a8"/>
        <w:spacing w:before="0" w:beforeAutospacing="0" w:after="0" w:afterAutospacing="0"/>
      </w:pPr>
      <w:proofErr w:type="spellStart"/>
      <w:r w:rsidRPr="008D687D">
        <w:rPr>
          <w:sz w:val="28"/>
          <w:szCs w:val="28"/>
        </w:rPr>
        <w:t>Спеціальність</w:t>
      </w:r>
      <w:proofErr w:type="spellEnd"/>
      <w:r w:rsidRPr="00197CCB">
        <w:rPr>
          <w:color w:val="FF0000"/>
          <w:sz w:val="28"/>
          <w:szCs w:val="28"/>
        </w:rPr>
        <w:t xml:space="preserve"> </w:t>
      </w:r>
      <w:r w:rsidR="008D687D">
        <w:rPr>
          <w:color w:val="000000"/>
          <w:sz w:val="28"/>
          <w:szCs w:val="28"/>
        </w:rPr>
        <w:t xml:space="preserve"> 035.041 </w:t>
      </w:r>
      <w:proofErr w:type="spellStart"/>
      <w:r w:rsidR="008D687D">
        <w:rPr>
          <w:color w:val="000000"/>
          <w:sz w:val="28"/>
          <w:szCs w:val="28"/>
        </w:rPr>
        <w:t>Філологія</w:t>
      </w:r>
      <w:proofErr w:type="spellEnd"/>
      <w:r w:rsidR="008D687D">
        <w:rPr>
          <w:color w:val="000000"/>
          <w:sz w:val="28"/>
          <w:szCs w:val="28"/>
        </w:rPr>
        <w:t xml:space="preserve"> (</w:t>
      </w:r>
      <w:proofErr w:type="spellStart"/>
      <w:r w:rsidR="008D687D">
        <w:rPr>
          <w:color w:val="000000"/>
          <w:sz w:val="28"/>
          <w:szCs w:val="28"/>
        </w:rPr>
        <w:t>германські</w:t>
      </w:r>
      <w:proofErr w:type="spellEnd"/>
      <w:r w:rsidR="008D687D">
        <w:rPr>
          <w:color w:val="000000"/>
          <w:sz w:val="28"/>
          <w:szCs w:val="28"/>
        </w:rPr>
        <w:t xml:space="preserve"> </w:t>
      </w:r>
      <w:proofErr w:type="spellStart"/>
      <w:r w:rsidR="008D687D">
        <w:rPr>
          <w:color w:val="000000"/>
          <w:sz w:val="28"/>
          <w:szCs w:val="28"/>
        </w:rPr>
        <w:t>мови</w:t>
      </w:r>
      <w:proofErr w:type="spellEnd"/>
      <w:r w:rsidR="008D687D">
        <w:rPr>
          <w:color w:val="000000"/>
          <w:sz w:val="28"/>
          <w:szCs w:val="28"/>
        </w:rPr>
        <w:t xml:space="preserve"> та </w:t>
      </w:r>
      <w:proofErr w:type="spellStart"/>
      <w:r w:rsidR="008D687D">
        <w:rPr>
          <w:color w:val="000000"/>
          <w:sz w:val="28"/>
          <w:szCs w:val="28"/>
        </w:rPr>
        <w:t>літератури</w:t>
      </w:r>
      <w:proofErr w:type="spellEnd"/>
      <w:r w:rsidR="008D687D">
        <w:rPr>
          <w:color w:val="000000"/>
          <w:sz w:val="28"/>
          <w:szCs w:val="28"/>
        </w:rPr>
        <w:t xml:space="preserve"> (переклад </w:t>
      </w:r>
      <w:proofErr w:type="spellStart"/>
      <w:r w:rsidR="008D687D">
        <w:rPr>
          <w:color w:val="000000"/>
          <w:sz w:val="28"/>
          <w:szCs w:val="28"/>
        </w:rPr>
        <w:t>включно</w:t>
      </w:r>
      <w:proofErr w:type="spellEnd"/>
      <w:r w:rsidR="008D687D">
        <w:rPr>
          <w:color w:val="000000"/>
          <w:sz w:val="28"/>
          <w:szCs w:val="28"/>
        </w:rPr>
        <w:t xml:space="preserve">), перша – </w:t>
      </w:r>
      <w:proofErr w:type="gramStart"/>
      <w:r w:rsidR="008D687D">
        <w:rPr>
          <w:color w:val="000000"/>
          <w:sz w:val="28"/>
          <w:szCs w:val="28"/>
        </w:rPr>
        <w:t>англ</w:t>
      </w:r>
      <w:proofErr w:type="gramEnd"/>
      <w:r w:rsidR="008D687D">
        <w:rPr>
          <w:color w:val="000000"/>
          <w:sz w:val="28"/>
          <w:szCs w:val="28"/>
        </w:rPr>
        <w:t>ійська)</w:t>
      </w:r>
    </w:p>
    <w:p w:rsidR="00547303" w:rsidRPr="002C0FC2" w:rsidRDefault="00547303" w:rsidP="003F5F7D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знань 03 Гуманітарні науки</w:t>
      </w:r>
    </w:p>
    <w:p w:rsidR="00547303" w:rsidRPr="002C0FC2" w:rsidRDefault="00366EFD" w:rsidP="00547303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547303"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</w:t>
      </w:r>
      <w:r w:rsidR="00547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6EFD" w:rsidRDefault="00366EFD" w:rsidP="003F5F7D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303" w:rsidRDefault="00E37272" w:rsidP="003F5F7D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Івано-Франківськ</w:t>
      </w:r>
      <w:proofErr w:type="spellEnd"/>
      <w:r w:rsidR="00547303"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243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206"/>
      </w:tblGrid>
      <w:tr w:rsidR="007C0249" w:rsidTr="00C036F8">
        <w:tc>
          <w:tcPr>
            <w:tcW w:w="393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Теорія та практика перекладу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249" w:rsidTr="00C036F8">
        <w:tc>
          <w:tcPr>
            <w:tcW w:w="393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Викладач </w:t>
            </w:r>
          </w:p>
        </w:tc>
        <w:tc>
          <w:tcPr>
            <w:tcW w:w="10206" w:type="dxa"/>
          </w:tcPr>
          <w:p w:rsidR="007C0249" w:rsidRPr="002C0FC2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</w:t>
            </w:r>
            <w:r w:rsidRPr="002C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</w:tr>
      <w:tr w:rsidR="007C0249" w:rsidRPr="00117EFF" w:rsidTr="00C036F8">
        <w:tc>
          <w:tcPr>
            <w:tcW w:w="393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Посилання на сайт</w:t>
            </w:r>
          </w:p>
        </w:tc>
        <w:tc>
          <w:tcPr>
            <w:tcW w:w="10206" w:type="dxa"/>
          </w:tcPr>
          <w:p w:rsidR="007C0249" w:rsidRPr="002C0FC2" w:rsidRDefault="007D22A1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C0249" w:rsidRPr="002C0F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http://www.kspu.edu/About/Faculty/IUkrForeignPhilology/ChairTranslation.aspx</w:t>
              </w:r>
            </w:hyperlink>
          </w:p>
        </w:tc>
      </w:tr>
      <w:tr w:rsidR="007C0249" w:rsidTr="00C036F8">
        <w:tc>
          <w:tcPr>
            <w:tcW w:w="393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020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249" w:rsidTr="00C036F8">
        <w:tc>
          <w:tcPr>
            <w:tcW w:w="393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викладача:</w:t>
            </w:r>
          </w:p>
        </w:tc>
        <w:tc>
          <w:tcPr>
            <w:tcW w:w="10206" w:type="dxa"/>
          </w:tcPr>
          <w:p w:rsidR="007C0249" w:rsidRPr="00E2434E" w:rsidRDefault="007D22A1" w:rsidP="00E2434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E2434E" w:rsidRPr="00A74CA0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/>
                </w:rPr>
                <w:t>yukishchenko</w:t>
              </w:r>
              <w:r w:rsidR="00E2434E" w:rsidRPr="00A74CA0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</w:rPr>
                <w:t>@</w:t>
              </w:r>
              <w:r w:rsidR="00E2434E" w:rsidRPr="00A74CA0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/>
                </w:rPr>
                <w:t>ksu.ks.ua</w:t>
              </w:r>
            </w:hyperlink>
            <w:r w:rsidR="00E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C0249" w:rsidTr="00C036F8">
        <w:tc>
          <w:tcPr>
            <w:tcW w:w="3936" w:type="dxa"/>
          </w:tcPr>
          <w:p w:rsidR="007C0249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:rsidR="007C0249" w:rsidRPr="0038702E" w:rsidRDefault="007C0249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кожного понеділка</w:t>
            </w:r>
          </w:p>
        </w:tc>
      </w:tr>
    </w:tbl>
    <w:p w:rsidR="007C0249" w:rsidRPr="001F20D3" w:rsidRDefault="007C0249" w:rsidP="007C0249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C0249" w:rsidRPr="005B1CD3" w:rsidRDefault="007C0249" w:rsidP="007C0249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 </w:t>
      </w: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Анотація курсу: 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навчальна дисципліна розрахована на </w:t>
      </w:r>
      <w:r w:rsidR="00366EFD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DC69D8">
        <w:rPr>
          <w:rFonts w:ascii="Times New Roman" w:eastAsia="Times New Roman" w:hAnsi="Times New Roman" w:cs="Times New Roman"/>
          <w:sz w:val="24"/>
          <w:szCs w:val="24"/>
        </w:rPr>
        <w:t xml:space="preserve"> години лекційних і </w:t>
      </w:r>
      <w:r w:rsidR="00366EF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E2434E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 практичних занять з метою </w:t>
      </w:r>
      <w:r w:rsidRPr="005B1CD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формування в студентів систематичних знань з </w:t>
      </w:r>
      <w:r w:rsidR="005B1CD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теорії та практики перекладу з англійської мови на українську й навпаки</w:t>
      </w:r>
      <w:r w:rsidRPr="005B1CD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.</w:t>
      </w:r>
    </w:p>
    <w:p w:rsidR="007C0249" w:rsidRPr="005B1CD3" w:rsidRDefault="007C0249" w:rsidP="007C0249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Мета та завдання курсу: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eading=h.gjdgxs" w:colFirst="0" w:colLast="0"/>
      <w:bookmarkEnd w:id="0"/>
    </w:p>
    <w:p w:rsidR="007C0249" w:rsidRPr="005B1CD3" w:rsidRDefault="007C0249" w:rsidP="007C0249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4"/>
          <w:szCs w:val="24"/>
        </w:rPr>
      </w:pPr>
      <w:r w:rsidRPr="005E5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58F6" w:rsidRPr="005B1CD3">
        <w:rPr>
          <w:rFonts w:ascii="Times New Roman" w:hAnsi="Times New Roman" w:cs="Times New Roman"/>
          <w:sz w:val="24"/>
          <w:szCs w:val="24"/>
        </w:rPr>
        <w:t>ознайомити слухачів курсу з базовими теоретичними положеннями, які складають основу сучасних технологій перекладу; сформувати в студентів основні практичні навички обробки тексту при перекладі з англійської мови на рідну та з рідної на англійську.</w:t>
      </w:r>
    </w:p>
    <w:p w:rsidR="007C0249" w:rsidRPr="005B1CD3" w:rsidRDefault="007C0249" w:rsidP="007C0249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B1CD3">
        <w:rPr>
          <w:rFonts w:ascii="Times New Roman" w:hAnsi="Times New Roman"/>
          <w:b/>
          <w:sz w:val="24"/>
          <w:szCs w:val="24"/>
        </w:rPr>
        <w:t>Завдання:</w:t>
      </w:r>
    </w:p>
    <w:p w:rsidR="005E58F6" w:rsidRPr="005E58F6" w:rsidRDefault="005E58F6" w:rsidP="005E58F6">
      <w:pPr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5E58F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методичні:</w:t>
      </w:r>
    </w:p>
    <w:p w:rsidR="005E58F6" w:rsidRPr="005E58F6" w:rsidRDefault="005E58F6" w:rsidP="005E58F6">
      <w:pPr>
        <w:pStyle w:val="a4"/>
        <w:numPr>
          <w:ilvl w:val="0"/>
          <w:numId w:val="7"/>
        </w:numPr>
        <w:spacing w:line="240" w:lineRule="auto"/>
        <w:rPr>
          <w:sz w:val="24"/>
        </w:rPr>
      </w:pPr>
      <w:r w:rsidRPr="005E58F6">
        <w:rPr>
          <w:sz w:val="24"/>
        </w:rPr>
        <w:t xml:space="preserve">розвивати творче мислення при виборі способів перекладу, а також при виконанні практичних завдань у спеціальних навчальних ситуаціях, які вимагають професійної компетенції перекладача; </w:t>
      </w:r>
    </w:p>
    <w:p w:rsidR="005E58F6" w:rsidRPr="005E58F6" w:rsidRDefault="005E58F6" w:rsidP="005E58F6">
      <w:pPr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5E58F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пізнавальні:</w:t>
      </w:r>
    </w:p>
    <w:p w:rsidR="005E58F6" w:rsidRPr="005E58F6" w:rsidRDefault="005E58F6" w:rsidP="005E58F6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val="uk-UA"/>
        </w:rPr>
      </w:pPr>
      <w:r w:rsidRPr="005E58F6">
        <w:rPr>
          <w:rFonts w:ascii="Times New Roman" w:hAnsi="Times New Roman"/>
          <w:sz w:val="24"/>
          <w:szCs w:val="24"/>
          <w:lang w:val="uk-UA"/>
        </w:rPr>
        <w:t>сформувати в студентів початкову теоретичну базу, загальні уявлення про способи оцінювання та членування тексту в процесі визначення способу перекладу та основних напрямків перетворення тексту;</w:t>
      </w:r>
    </w:p>
    <w:p w:rsidR="005E58F6" w:rsidRPr="005E58F6" w:rsidRDefault="005E58F6" w:rsidP="005E58F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58F6">
        <w:rPr>
          <w:rFonts w:ascii="Times New Roman" w:hAnsi="Times New Roman"/>
          <w:sz w:val="24"/>
          <w:szCs w:val="24"/>
          <w:lang w:val="uk-UA"/>
        </w:rPr>
        <w:t>сформувати уявлення про специфіку професійної діяльності перекладача в сучасному суспільстві;</w:t>
      </w:r>
    </w:p>
    <w:p w:rsidR="005E58F6" w:rsidRPr="005E58F6" w:rsidRDefault="005E58F6" w:rsidP="005E58F6">
      <w:pPr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5E58F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практичні:</w:t>
      </w:r>
    </w:p>
    <w:p w:rsidR="005E58F6" w:rsidRPr="005E58F6" w:rsidRDefault="005E58F6" w:rsidP="005E58F6">
      <w:pPr>
        <w:pStyle w:val="a6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uk-UA"/>
        </w:rPr>
      </w:pPr>
      <w:r w:rsidRPr="005E58F6">
        <w:rPr>
          <w:rFonts w:ascii="Times New Roman" w:hAnsi="Times New Roman"/>
          <w:sz w:val="24"/>
          <w:szCs w:val="24"/>
          <w:lang w:val="uk-UA"/>
        </w:rPr>
        <w:t>сформувати основи вмінь творчого використання знань на практиці під час виконання усного або письмового перекладу з урахуванням конкретних умов;</w:t>
      </w:r>
    </w:p>
    <w:p w:rsidR="005E58F6" w:rsidRPr="005E58F6" w:rsidRDefault="005E58F6" w:rsidP="005E58F6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8F6">
        <w:rPr>
          <w:rFonts w:ascii="Times New Roman" w:hAnsi="Times New Roman" w:cs="Times New Roman"/>
          <w:sz w:val="24"/>
          <w:szCs w:val="24"/>
        </w:rPr>
        <w:t>ознайомити з найбільш відомими напрямками та концепціями в перекладознавстві, методами, формами та засобами перекладу з англійської мови на рідну та з рідної на англійську.</w:t>
      </w:r>
    </w:p>
    <w:p w:rsidR="007C0249" w:rsidRPr="00AC32D6" w:rsidRDefault="007C0249" w:rsidP="005E58F6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Компетентності та програмні результати навчання: </w:t>
      </w:r>
    </w:p>
    <w:p w:rsidR="007C0249" w:rsidRPr="007C0249" w:rsidRDefault="007C0249" w:rsidP="007C0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0249">
        <w:rPr>
          <w:rFonts w:ascii="Times New Roman" w:hAnsi="Times New Roman" w:cs="Times New Roman"/>
          <w:b/>
          <w:sz w:val="24"/>
          <w:szCs w:val="24"/>
          <w:lang w:val="uk-UA"/>
        </w:rPr>
        <w:t>ЗК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249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діяти на основі етичних міркувань (мотивів), діяти соціально відповідально та свідомо.</w:t>
      </w:r>
    </w:p>
    <w:p w:rsidR="007C0249" w:rsidRPr="007C0249" w:rsidRDefault="007C0249" w:rsidP="007C0249">
      <w:pPr>
        <w:widowControl w:val="0"/>
        <w:rPr>
          <w:rFonts w:ascii="Times New Roman" w:hAnsi="Times New Roman" w:cs="Times New Roman"/>
          <w:sz w:val="24"/>
          <w:szCs w:val="24"/>
          <w:lang w:val="uk-UA"/>
        </w:rPr>
      </w:pPr>
      <w:r w:rsidRPr="007C02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 4. 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7C0249" w:rsidRPr="007C0249" w:rsidRDefault="007C0249" w:rsidP="007C0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0249">
        <w:rPr>
          <w:rFonts w:ascii="Times New Roman" w:hAnsi="Times New Roman" w:cs="Times New Roman"/>
          <w:b/>
          <w:sz w:val="24"/>
          <w:szCs w:val="24"/>
          <w:lang w:val="uk-UA"/>
        </w:rPr>
        <w:t>ЗК 5.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застосовувати набуті знання та вміння в практичних ситуаціях.</w:t>
      </w:r>
    </w:p>
    <w:p w:rsidR="007C0249" w:rsidRPr="007C0249" w:rsidRDefault="007C0249" w:rsidP="007C0249">
      <w:pPr>
        <w:widowControl w:val="0"/>
        <w:rPr>
          <w:rFonts w:ascii="Times New Roman" w:hAnsi="Times New Roman" w:cs="Times New Roman"/>
          <w:sz w:val="24"/>
          <w:szCs w:val="24"/>
          <w:lang w:val="uk-UA"/>
        </w:rPr>
      </w:pPr>
      <w:r w:rsidRPr="007C0249">
        <w:rPr>
          <w:rFonts w:ascii="Times New Roman" w:hAnsi="Times New Roman" w:cs="Times New Roman"/>
          <w:b/>
          <w:sz w:val="24"/>
          <w:szCs w:val="24"/>
          <w:lang w:val="uk-UA"/>
        </w:rPr>
        <w:t>ЗК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0249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виявляти, ставити та вирішувати проблеми  з відповідною аргументацією, генерувати нові ідеї.</w:t>
      </w:r>
    </w:p>
    <w:p w:rsidR="007C0249" w:rsidRPr="007C0249" w:rsidRDefault="007C0249" w:rsidP="007C0249">
      <w:pPr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7C0249">
        <w:rPr>
          <w:rFonts w:ascii="Times New Roman" w:hAnsi="Times New Roman" w:cs="Times New Roman"/>
          <w:b/>
          <w:spacing w:val="-8"/>
          <w:sz w:val="24"/>
          <w:szCs w:val="24"/>
          <w:lang w:val="uk-UA"/>
        </w:rPr>
        <w:lastRenderedPageBreak/>
        <w:t>ФК 1.</w:t>
      </w:r>
      <w:r w:rsidRPr="007C02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 xml:space="preserve">Володіння спеціальними знаннями </w:t>
      </w:r>
      <w:r w:rsidRPr="007C0249">
        <w:rPr>
          <w:rFonts w:ascii="Times New Roman" w:hAnsi="Times New Roman" w:cs="Times New Roman"/>
          <w:spacing w:val="-8"/>
          <w:sz w:val="24"/>
          <w:szCs w:val="24"/>
          <w:lang w:val="uk-UA"/>
        </w:rPr>
        <w:t>загальних і часткових теорій мовознавства, літературознавства та перекладознавства, наукових шкіл і напрямів філологічних досліджень.</w:t>
      </w:r>
    </w:p>
    <w:p w:rsidR="007C0249" w:rsidRPr="007C0249" w:rsidRDefault="007C0249" w:rsidP="007C0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0249">
        <w:rPr>
          <w:rFonts w:ascii="Times New Roman" w:hAnsi="Times New Roman" w:cs="Times New Roman"/>
          <w:b/>
          <w:sz w:val="24"/>
          <w:szCs w:val="24"/>
          <w:lang w:val="uk-UA"/>
        </w:rPr>
        <w:t>ФК 6.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використання; адекватно перекладати письмові та усні тексти, редагувати переклади.</w:t>
      </w:r>
    </w:p>
    <w:p w:rsidR="007C0249" w:rsidRPr="007C0249" w:rsidRDefault="007C0249" w:rsidP="007C0249">
      <w:pPr>
        <w:pStyle w:val="a7"/>
        <w:ind w:left="107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024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ПРН 12.</w:t>
      </w:r>
      <w:r w:rsidRPr="007C02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C0249">
        <w:rPr>
          <w:rFonts w:ascii="Times New Roman" w:hAnsi="Times New Roman"/>
          <w:sz w:val="24"/>
          <w:szCs w:val="24"/>
          <w:lang w:eastAsia="uk-UA"/>
        </w:rPr>
        <w:t xml:space="preserve">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культури; вміння </w:t>
      </w:r>
      <w:r w:rsidRPr="007C0249">
        <w:rPr>
          <w:rFonts w:ascii="Times New Roman" w:hAnsi="Times New Roman"/>
          <w:sz w:val="24"/>
          <w:szCs w:val="24"/>
        </w:rPr>
        <w:t>використовувати знання іноземної мови в перекладі тексту.</w:t>
      </w:r>
    </w:p>
    <w:p w:rsidR="007C0249" w:rsidRPr="007C0249" w:rsidRDefault="007C0249" w:rsidP="007C0249">
      <w:pPr>
        <w:pStyle w:val="a7"/>
        <w:ind w:left="1077"/>
        <w:jc w:val="both"/>
        <w:rPr>
          <w:rFonts w:ascii="Times New Roman" w:hAnsi="Times New Roman"/>
          <w:sz w:val="24"/>
          <w:szCs w:val="24"/>
        </w:rPr>
      </w:pPr>
      <w:r w:rsidRPr="007C024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ПРН 13. </w:t>
      </w:r>
      <w:r w:rsidRPr="007C0249">
        <w:rPr>
          <w:rFonts w:ascii="Times New Roman" w:hAnsi="Times New Roman"/>
          <w:sz w:val="24"/>
          <w:szCs w:val="24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7C0249" w:rsidRPr="007C0249" w:rsidRDefault="007C0249" w:rsidP="007C0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0249">
        <w:rPr>
          <w:rFonts w:ascii="Times New Roman" w:hAnsi="Times New Roman" w:cs="Times New Roman"/>
          <w:b/>
          <w:sz w:val="24"/>
          <w:szCs w:val="24"/>
          <w:lang w:val="uk-UA" w:eastAsia="uk-UA"/>
        </w:rPr>
        <w:t>ПРН 14</w:t>
      </w:r>
      <w:r w:rsidRPr="007C024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7C0249">
        <w:rPr>
          <w:rFonts w:ascii="Times New Roman" w:hAnsi="Times New Roman" w:cs="Times New Roman"/>
          <w:sz w:val="24"/>
          <w:szCs w:val="24"/>
          <w:lang w:val="uk-UA"/>
        </w:rPr>
        <w:t>Знання особливостей термінотворення та функціонування термінів у текстах різних видів.</w:t>
      </w:r>
    </w:p>
    <w:p w:rsidR="005B1CD3" w:rsidRPr="002F2B3F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4. </w:t>
      </w: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Обсяг курсу на поточний навчальний рік</w:t>
      </w:r>
    </w:p>
    <w:p w:rsidR="005B1CD3" w:rsidRPr="002F2B3F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1"/>
        <w:gridCol w:w="2895"/>
      </w:tblGrid>
      <w:tr w:rsidR="005B1CD3" w:rsidRPr="002F2B3F" w:rsidTr="00C036F8">
        <w:tc>
          <w:tcPr>
            <w:tcW w:w="3510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31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2895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5B1CD3" w:rsidRPr="002F2B3F" w:rsidTr="00C036F8">
        <w:tc>
          <w:tcPr>
            <w:tcW w:w="3510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3486" w:type="dxa"/>
          </w:tcPr>
          <w:p w:rsidR="005B1CD3" w:rsidRPr="00715782" w:rsidRDefault="005848DD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118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31" w:type="dxa"/>
          </w:tcPr>
          <w:p w:rsidR="005B1CD3" w:rsidRPr="00E2434E" w:rsidRDefault="005848DD" w:rsidP="00E2434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43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95" w:type="dxa"/>
          </w:tcPr>
          <w:p w:rsidR="005B1CD3" w:rsidRPr="004864F1" w:rsidRDefault="004864F1" w:rsidP="00777B1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</w:tbl>
    <w:p w:rsidR="005B1CD3" w:rsidRPr="002F2B3F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CD3" w:rsidRPr="002F2B3F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Ознаки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643"/>
        <w:gridCol w:w="5303"/>
        <w:gridCol w:w="2268"/>
        <w:gridCol w:w="2638"/>
      </w:tblGrid>
      <w:tr w:rsidR="005B1CD3" w:rsidRPr="002F2B3F" w:rsidTr="00C036F8">
        <w:tc>
          <w:tcPr>
            <w:tcW w:w="1940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Рік викладання</w:t>
            </w:r>
          </w:p>
        </w:tc>
        <w:tc>
          <w:tcPr>
            <w:tcW w:w="1643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5303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268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 (рік навчання)</w:t>
            </w:r>
          </w:p>
        </w:tc>
        <w:tc>
          <w:tcPr>
            <w:tcW w:w="2638" w:type="dxa"/>
          </w:tcPr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Обов’язковий/</w:t>
            </w:r>
          </w:p>
          <w:p w:rsidR="005B1CD3" w:rsidRPr="002F2B3F" w:rsidRDefault="005B1CD3" w:rsidP="00C036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вибірковий</w:t>
            </w:r>
          </w:p>
        </w:tc>
      </w:tr>
      <w:tr w:rsidR="005B1CD3" w:rsidRPr="002F2B3F" w:rsidTr="00C036F8">
        <w:tc>
          <w:tcPr>
            <w:tcW w:w="1940" w:type="dxa"/>
          </w:tcPr>
          <w:p w:rsidR="005B1CD3" w:rsidRPr="002F2B3F" w:rsidRDefault="00366EFD" w:rsidP="00540AE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1CD3"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3" w:type="dxa"/>
          </w:tcPr>
          <w:p w:rsidR="005B1CD3" w:rsidRPr="002F2B3F" w:rsidRDefault="00366EFD" w:rsidP="00540AE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5303" w:type="dxa"/>
          </w:tcPr>
          <w:p w:rsidR="005B1CD3" w:rsidRPr="005B1CD3" w:rsidRDefault="005B1CD3" w:rsidP="00540AE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035.04 Філологія (</w:t>
            </w:r>
            <w:r w:rsidR="0010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германські мови та літератури </w:t>
            </w:r>
            <w:r w:rsidRPr="005B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(переклад включно)</w:t>
            </w:r>
            <w:r w:rsidR="0010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перша – англійська)</w:t>
            </w:r>
          </w:p>
        </w:tc>
        <w:tc>
          <w:tcPr>
            <w:tcW w:w="2268" w:type="dxa"/>
          </w:tcPr>
          <w:p w:rsidR="005B1CD3" w:rsidRPr="002F2B3F" w:rsidRDefault="00366EFD" w:rsidP="00540AE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1CD3"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2638" w:type="dxa"/>
          </w:tcPr>
          <w:p w:rsidR="005B1CD3" w:rsidRPr="002F2B3F" w:rsidRDefault="005B1CD3" w:rsidP="00540AE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CD3" w:rsidRPr="005B1CD3" w:rsidRDefault="005B1CD3" w:rsidP="00540AE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Обов’язковий</w:t>
            </w:r>
          </w:p>
        </w:tc>
      </w:tr>
    </w:tbl>
    <w:p w:rsidR="005B1CD3" w:rsidRPr="002F2B3F" w:rsidRDefault="005B1CD3" w:rsidP="00777B17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CD3" w:rsidRPr="005B1CD3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проектор, екран</w:t>
      </w: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B1CD3" w:rsidRPr="005B1CD3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відвідування лекційних і практичних занять; правила поведінки на заняттях (активна участь, виконання необхід</w:t>
      </w:r>
      <w:r w:rsidR="00366E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мінімуму навчальної роботи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підкріплення відповіді на питання практичного заняття прикладами з наукових доробків вітчизняних і закордонних учених. </w:t>
      </w:r>
    </w:p>
    <w:p w:rsidR="005B1CD3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 до: Положення про самостійну роботу студентів  (</w:t>
      </w:r>
      <w:hyperlink r:id="rId10">
        <w:r w:rsidRPr="005B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11">
        <w:r w:rsidRPr="005B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2">
        <w:r w:rsidRPr="005B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3">
        <w:r w:rsidRPr="005B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академічну 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доброчесність (</w:t>
      </w:r>
      <w:hyperlink r:id="rId14">
        <w:r w:rsidRPr="005B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 (проєкт) студента (</w:t>
      </w:r>
      <w:hyperlink r:id="rId15">
        <w:r w:rsidRPr="005B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 про внутрішнє забезпечення якості освіти (</w:t>
      </w:r>
      <w:hyperlink r:id="rId16" w:history="1">
        <w:r w:rsidRPr="005B1CD3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http://www.kspu.edu/About/DepartmentAndServices/DMethodics/EduProcess.aspx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>) ; Положення про порядок і умови обрання освітніх компонент/навчальних дисциплін за вибором здобувачами вищої освіти   (</w:t>
      </w:r>
      <w:hyperlink r:id="rId17" w:history="1">
        <w:r w:rsidRPr="005B1CD3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http://www.kspu.edu/About/DepartmentAndServices/DMethodics/EduProcess.aspx</w:t>
        </w:r>
      </w:hyperlink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7D22A1" w:rsidRPr="002C0E11" w:rsidRDefault="007D22A1" w:rsidP="007D22A1">
      <w:pPr>
        <w:pStyle w:val="1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Визнання результатів навчання, здобутих у неформальній та </w:t>
      </w:r>
      <w:proofErr w:type="spellStart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інформальній</w:t>
      </w:r>
      <w:proofErr w:type="spellEnd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</w:t>
      </w:r>
      <w:proofErr w:type="spellStart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інформальної</w:t>
      </w:r>
      <w:proofErr w:type="spellEnd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освіти» </w:t>
      </w:r>
      <w:hyperlink r:id="rId18" w:tgtFrame="_blank" w:history="1">
        <w:r w:rsidRPr="002C0E11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https://www.kspu.edu/Legislation/educationalprocessdocs.aspx?lang=uk</w:t>
        </w:r>
      </w:hyperlink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   Освітні платформи (</w:t>
      </w:r>
      <w:proofErr w:type="spellStart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Udemy</w:t>
      </w:r>
      <w:proofErr w:type="spellEnd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Coursera</w:t>
      </w:r>
      <w:proofErr w:type="spellEnd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Prometheus</w:t>
      </w:r>
      <w:proofErr w:type="spellEnd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EdPro</w:t>
      </w:r>
      <w:proofErr w:type="spellEnd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PlusbyPhysiopedia</w:t>
      </w:r>
      <w:proofErr w:type="spellEnd"/>
      <w:r w:rsidRPr="002C0E11">
        <w:rPr>
          <w:rFonts w:ascii="Times New Roman" w:eastAsia="Times New Roman" w:hAnsi="Times New Roman" w:cs="Times New Roman"/>
          <w:color w:val="000000"/>
          <w:sz w:val="24"/>
          <w:szCs w:val="24"/>
        </w:rPr>
        <w:t>) погоджено колегіальними органами Херсонського державного університету (протокол Вченої ради університету від 26 серпня 2024 року № 2)</w:t>
      </w:r>
    </w:p>
    <w:p w:rsidR="007D22A1" w:rsidRPr="005B1CD3" w:rsidRDefault="007D22A1" w:rsidP="005B1CD3">
      <w:pPr>
        <w:pStyle w:val="11"/>
        <w:pBdr>
          <w:top w:val="nil"/>
          <w:left w:val="nil"/>
          <w:bottom w:val="nil"/>
          <w:right w:val="nil"/>
          <w:between w:val="nil"/>
        </w:pBdr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5B1CD3" w:rsidRDefault="005B1CD3" w:rsidP="005B1CD3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5B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 курсу</w:t>
      </w:r>
    </w:p>
    <w:p w:rsidR="005368A6" w:rsidRDefault="005368A6" w:rsidP="005368A6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Семестр </w:t>
      </w:r>
      <w:r w:rsidR="00366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2085"/>
        <w:gridCol w:w="1600"/>
        <w:gridCol w:w="1418"/>
        <w:gridCol w:w="4484"/>
        <w:gridCol w:w="1263"/>
      </w:tblGrid>
      <w:tr w:rsidR="007C770A" w:rsidRPr="002C0E11" w:rsidTr="00813CAC">
        <w:trPr>
          <w:trHeight w:val="265"/>
        </w:trPr>
        <w:tc>
          <w:tcPr>
            <w:tcW w:w="3421" w:type="dxa"/>
          </w:tcPr>
          <w:p w:rsidR="007C770A" w:rsidRPr="002C0E11" w:rsidRDefault="007C770A" w:rsidP="00776FF7">
            <w:pPr>
              <w:pStyle w:val="11"/>
              <w:spacing w:after="160" w:line="259" w:lineRule="auto"/>
              <w:ind w:left="284" w:hanging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Тиждень, дата, години</w:t>
            </w:r>
          </w:p>
        </w:tc>
        <w:tc>
          <w:tcPr>
            <w:tcW w:w="2085" w:type="dxa"/>
          </w:tcPr>
          <w:p w:rsidR="007C770A" w:rsidRPr="002C0E11" w:rsidRDefault="007C770A" w:rsidP="00776FF7">
            <w:pPr>
              <w:pStyle w:val="11"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600" w:type="dxa"/>
          </w:tcPr>
          <w:p w:rsidR="007C770A" w:rsidRPr="002C0E11" w:rsidRDefault="007C770A" w:rsidP="00776FF7">
            <w:pPr>
              <w:pStyle w:val="1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</w:t>
            </w:r>
            <w:proofErr w:type="spellEnd"/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ного</w:t>
            </w:r>
            <w:proofErr w:type="spellEnd"/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1418" w:type="dxa"/>
          </w:tcPr>
          <w:p w:rsidR="007C770A" w:rsidRPr="002C0E11" w:rsidRDefault="007C770A" w:rsidP="00776FF7">
            <w:pPr>
              <w:pStyle w:val="1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Список </w:t>
            </w:r>
            <w:proofErr w:type="spellStart"/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рекомен-дованих</w:t>
            </w:r>
            <w:proofErr w:type="spellEnd"/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джерел (за нумерацією розділу)</w:t>
            </w:r>
          </w:p>
        </w:tc>
        <w:tc>
          <w:tcPr>
            <w:tcW w:w="4484" w:type="dxa"/>
          </w:tcPr>
          <w:p w:rsidR="007C770A" w:rsidRPr="002C0E11" w:rsidRDefault="007C770A" w:rsidP="00776FF7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</w:p>
        </w:tc>
        <w:tc>
          <w:tcPr>
            <w:tcW w:w="1263" w:type="dxa"/>
          </w:tcPr>
          <w:p w:rsidR="007C770A" w:rsidRPr="002C0E11" w:rsidRDefault="007C770A" w:rsidP="00776FF7">
            <w:pPr>
              <w:pStyle w:val="1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Максимальна кількість балів</w:t>
            </w:r>
          </w:p>
        </w:tc>
      </w:tr>
      <w:tr w:rsidR="007C770A" w:rsidRPr="002C0E11" w:rsidTr="00813CAC">
        <w:trPr>
          <w:trHeight w:val="265"/>
        </w:trPr>
        <w:tc>
          <w:tcPr>
            <w:tcW w:w="3421" w:type="dxa"/>
          </w:tcPr>
          <w:p w:rsidR="007C770A" w:rsidRPr="002C0E11" w:rsidRDefault="007C770A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Тиждень А </w:t>
            </w:r>
            <w:hyperlink r:id="rId19" w:history="1">
              <w:r w:rsidRPr="002C0E11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</w:rPr>
                <w:t>https://new.ksu24.kspu.edu/dashboard</w:t>
              </w:r>
            </w:hyperlink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C770A" w:rsidRPr="002C0E11" w:rsidRDefault="007C770A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годин (аудиторної роботи)</w:t>
            </w:r>
          </w:p>
        </w:tc>
        <w:tc>
          <w:tcPr>
            <w:tcW w:w="2085" w:type="dxa"/>
          </w:tcPr>
          <w:p w:rsidR="007C770A" w:rsidRPr="007C770A" w:rsidRDefault="007C770A" w:rsidP="00186B9E">
            <w:pPr>
              <w:pStyle w:val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</w:t>
            </w: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Стратегії та одиниці перекладу. Лексико-граматичні прийоми перекладу.</w:t>
            </w:r>
          </w:p>
          <w:p w:rsidR="007C770A" w:rsidRPr="007C770A" w:rsidRDefault="007C770A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Вступні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способи</w:t>
            </w:r>
            <w:proofErr w:type="spellEnd"/>
            <w:r w:rsidRPr="007C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перекладу</w:t>
            </w:r>
          </w:p>
          <w:p w:rsidR="007C770A" w:rsidRPr="002C0E11" w:rsidRDefault="007C770A" w:rsidP="00186B9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(2 години аудиторної роботи) </w:t>
            </w:r>
          </w:p>
          <w:p w:rsidR="007C770A" w:rsidRPr="0018647C" w:rsidRDefault="007C770A" w:rsidP="00186B9E">
            <w:pPr>
              <w:pStyle w:val="11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7C770A" w:rsidRPr="007C770A" w:rsidRDefault="007C770A" w:rsidP="00186B9E">
            <w:pPr>
              <w:pStyle w:val="11"/>
              <w:ind w:left="-100" w:hanging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C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оняття перекладу, неперекладності, відносної </w:t>
            </w:r>
            <w:proofErr w:type="spellStart"/>
            <w:r w:rsidRPr="007C770A">
              <w:rPr>
                <w:rFonts w:ascii="Times New Roman" w:hAnsi="Times New Roman" w:cs="Times New Roman"/>
                <w:bCs/>
                <w:sz w:val="24"/>
                <w:szCs w:val="24"/>
              </w:rPr>
              <w:t>перекладності</w:t>
            </w:r>
            <w:proofErr w:type="spellEnd"/>
            <w:r w:rsidRPr="007C77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C770A" w:rsidRPr="007C770A" w:rsidRDefault="007C770A" w:rsidP="00186B9E">
            <w:pPr>
              <w:pStyle w:val="11"/>
              <w:ind w:left="-100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C77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C770A">
              <w:rPr>
                <w:rFonts w:ascii="Times New Roman" w:hAnsi="Times New Roman" w:cs="Times New Roman"/>
                <w:iCs/>
                <w:sz w:val="24"/>
                <w:szCs w:val="24"/>
              </w:rPr>
              <w:t>корочений переклад та його види;</w:t>
            </w:r>
          </w:p>
          <w:p w:rsidR="007C770A" w:rsidRPr="007C770A" w:rsidRDefault="007C770A" w:rsidP="00186B9E">
            <w:pPr>
              <w:pStyle w:val="11"/>
              <w:ind w:left="-100"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Pr="007C770A">
              <w:rPr>
                <w:rFonts w:ascii="Times New Roman" w:hAnsi="Times New Roman" w:cs="Times New Roman"/>
                <w:sz w:val="24"/>
                <w:szCs w:val="24"/>
              </w:rPr>
              <w:t>айбільш поширені способи повного перекладу.</w:t>
            </w:r>
          </w:p>
        </w:tc>
        <w:tc>
          <w:tcPr>
            <w:tcW w:w="1600" w:type="dxa"/>
          </w:tcPr>
          <w:p w:rsidR="007C770A" w:rsidRPr="002C0E11" w:rsidRDefault="007C770A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7C770A" w:rsidRPr="002C0E11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</w:t>
            </w:r>
            <w:r w:rsidR="007C770A" w:rsidRPr="002C0E1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7, 8</w:t>
            </w:r>
            <w:r w:rsidR="007C770A" w:rsidRPr="002C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70A" w:rsidRPr="002C0E11" w:rsidRDefault="007C770A" w:rsidP="00F616C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C0E11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2C0E11">
              <w:rPr>
                <w:rFonts w:ascii="Times New Roman" w:hAnsi="Times New Roman" w:cs="Times New Roman"/>
                <w:sz w:val="24"/>
                <w:szCs w:val="24"/>
              </w:rPr>
              <w:t xml:space="preserve">. 11, </w:t>
            </w:r>
            <w:r w:rsidR="00A65E30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proofErr w:type="spellStart"/>
            <w:r w:rsid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="00F616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616CE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="00F616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E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7C770A" w:rsidRPr="002C0E11" w:rsidRDefault="007C770A" w:rsidP="00186B9E">
            <w:pPr>
              <w:pStyle w:val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7C770A" w:rsidRPr="002C0E11" w:rsidRDefault="007C770A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6FF7" w:rsidRPr="002C0E11" w:rsidTr="00813CAC">
        <w:trPr>
          <w:trHeight w:val="265"/>
        </w:trPr>
        <w:tc>
          <w:tcPr>
            <w:tcW w:w="3421" w:type="dxa"/>
          </w:tcPr>
          <w:p w:rsidR="00776FF7" w:rsidRPr="002C0E11" w:rsidRDefault="00776FF7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7D7239" w:rsidRDefault="00776FF7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 Одиниці перекладу та членування тексту 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години аудиторної роботи) </w:t>
            </w:r>
          </w:p>
          <w:p w:rsidR="007D7239" w:rsidRPr="007D7239" w:rsidRDefault="007D7239" w:rsidP="00186B9E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776FF7" w:rsidRPr="00776FF7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</w:t>
            </w:r>
            <w:r w:rsidR="00776FF7"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оняття "одиниця перекладу"; 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</w:t>
            </w:r>
            <w:r w:rsidR="00776FF7"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еномен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екстуальних залежностей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ва;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</w:t>
            </w:r>
            <w:r w:rsidR="00776FF7"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екстуальних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залежностей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ва:</w:t>
            </w:r>
          </w:p>
          <w:p w:rsidR="00776FF7" w:rsidRPr="00776FF7" w:rsidRDefault="00776FF7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тема і рема;</w:t>
            </w:r>
          </w:p>
          <w:p w:rsidR="007D7239" w:rsidRDefault="00776FF7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група максимальних контекстуальних залежносте</w:t>
            </w:r>
            <w:r w:rsid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776FF7" w:rsidRPr="00776FF7" w:rsidRDefault="00776FF7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позатекстові</w:t>
            </w:r>
            <w:proofErr w:type="spellEnd"/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залежності;</w:t>
            </w:r>
          </w:p>
          <w:p w:rsidR="00776FF7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="00776FF7" w:rsidRPr="0077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екомендовані правила се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гментації тексту для перекладу.</w:t>
            </w:r>
          </w:p>
        </w:tc>
        <w:tc>
          <w:tcPr>
            <w:tcW w:w="1600" w:type="dxa"/>
          </w:tcPr>
          <w:p w:rsidR="00776FF7" w:rsidRPr="002C0E11" w:rsidRDefault="00813CA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776FF7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3, 6</w:t>
            </w:r>
          </w:p>
          <w:p w:rsidR="00A65E30" w:rsidRPr="002C0E11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11, 12</w:t>
            </w:r>
          </w:p>
        </w:tc>
        <w:tc>
          <w:tcPr>
            <w:tcW w:w="4484" w:type="dxa"/>
          </w:tcPr>
          <w:p w:rsidR="00776FF7" w:rsidRPr="002C0E11" w:rsidRDefault="009075B2" w:rsidP="00186B9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2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776FF7" w:rsidRPr="002C0E11" w:rsidRDefault="00776FF7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239" w:rsidRPr="002C0E11" w:rsidTr="00813CAC">
        <w:trPr>
          <w:trHeight w:val="265"/>
        </w:trPr>
        <w:tc>
          <w:tcPr>
            <w:tcW w:w="3421" w:type="dxa"/>
          </w:tcPr>
          <w:p w:rsidR="007D7239" w:rsidRPr="002C0E11" w:rsidRDefault="007D7239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 Види перетворень при перекладі. Лексичні прийоми перекладу: транскрипція, транслітерація. 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години аудиторної роботи)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ексичні, граматичні, стилістичні прийоми перекладу:вступні відомості;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ерекладацька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транскрипція та транслітерація;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власних імен, які мають символічну функцію; 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получення семанти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перекладу з калькуванням;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географічних назв;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назв навчальних закладів;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ерекладацька транскрипція при перекладі назв нечисленних народів або інших національно-культурних феноменів;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реалій та термінів;</w:t>
            </w:r>
          </w:p>
          <w:p w:rsidR="007D7239" w:rsidRPr="00776FF7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перекладацької транскрипції.</w:t>
            </w:r>
          </w:p>
        </w:tc>
        <w:tc>
          <w:tcPr>
            <w:tcW w:w="1600" w:type="dxa"/>
          </w:tcPr>
          <w:p w:rsidR="007D7239" w:rsidRPr="002C0E11" w:rsidRDefault="00813CA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7D7239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 8</w:t>
            </w:r>
          </w:p>
          <w:p w:rsidR="00F616CE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6C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65E30" w:rsidRPr="002C0E11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4" w:type="dxa"/>
          </w:tcPr>
          <w:p w:rsidR="007D7239" w:rsidRPr="002C0E11" w:rsidRDefault="009075B2" w:rsidP="00186B9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2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7D7239" w:rsidRPr="002C0E11" w:rsidRDefault="007D7239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239" w:rsidRPr="002C0E11" w:rsidTr="00813CAC">
        <w:trPr>
          <w:trHeight w:val="265"/>
        </w:trPr>
        <w:tc>
          <w:tcPr>
            <w:tcW w:w="3421" w:type="dxa"/>
          </w:tcPr>
          <w:p w:rsidR="007D7239" w:rsidRPr="002C0E11" w:rsidRDefault="007D7239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 Лексичні прийоми перекладу. Лексико-семантичні модифікації. 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години аудиторної роботи)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План: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наліз прикладів міжмовної кореляції;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собливості механізму калькування при перекладі;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 калькування термінів, широковживаних слів і словосполучень;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ритерії вибору калькування, транслітерації або змішаного способу при перекладі істо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рико-культурних імен,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рідкісних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рафічних назв, нових термінів; </w:t>
            </w:r>
          </w:p>
          <w:p w:rsid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Правила калькування.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239" w:rsidRPr="007D7239" w:rsidRDefault="007D7239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81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 перекладацьких модифікацій;</w:t>
            </w:r>
          </w:p>
          <w:p w:rsidR="007D7239" w:rsidRPr="007D7239" w:rsidRDefault="00813CA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З</w:t>
            </w:r>
            <w:r w:rsidR="007D7239"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вуження та розширення початкового значення;</w:t>
            </w:r>
          </w:p>
          <w:p w:rsidR="007D7239" w:rsidRPr="007D7239" w:rsidRDefault="00813CA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</w:t>
            </w:r>
            <w:r w:rsidR="007D7239"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ейтралізація та посилення  емфази;</w:t>
            </w:r>
          </w:p>
          <w:p w:rsidR="007D7239" w:rsidRPr="007D7239" w:rsidRDefault="00813CA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Ф</w:t>
            </w:r>
            <w:r w:rsidR="007D7239"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ункціональна заміна;</w:t>
            </w:r>
          </w:p>
          <w:p w:rsidR="007D7239" w:rsidRPr="007D7239" w:rsidRDefault="00813CA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О</w:t>
            </w:r>
            <w:r w:rsidR="007D7239"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 та коментар;</w:t>
            </w:r>
          </w:p>
          <w:p w:rsidR="007D7239" w:rsidRPr="007D7239" w:rsidRDefault="00813CA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</w:t>
            </w:r>
            <w:r w:rsidR="007D7239"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використання лексико-семантичних трансформацій.</w:t>
            </w:r>
          </w:p>
        </w:tc>
        <w:tc>
          <w:tcPr>
            <w:tcW w:w="1600" w:type="dxa"/>
          </w:tcPr>
          <w:p w:rsidR="007D7239" w:rsidRPr="002C0E11" w:rsidRDefault="00813CA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7D7239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3</w:t>
            </w:r>
          </w:p>
          <w:p w:rsidR="00F616CE" w:rsidRDefault="00F616CE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  <w:p w:rsidR="00A65E30" w:rsidRPr="002C0E11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7D7239" w:rsidRPr="002C0E11" w:rsidRDefault="009075B2" w:rsidP="00186B9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2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7D7239" w:rsidRPr="002C0E11" w:rsidRDefault="007D7239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42CC" w:rsidRPr="002C0E11" w:rsidTr="00813CAC">
        <w:trPr>
          <w:trHeight w:val="265"/>
        </w:trPr>
        <w:tc>
          <w:tcPr>
            <w:tcW w:w="3421" w:type="dxa"/>
          </w:tcPr>
          <w:p w:rsidR="00CF42CC" w:rsidRPr="002C0E11" w:rsidRDefault="00CF42CC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Стилістичні прийоми перекладу. Особливості перекладу </w:t>
            </w:r>
            <w:proofErr w:type="spellStart"/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безеквівалентної</w:t>
            </w:r>
            <w:proofErr w:type="spellEnd"/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лексики.</w:t>
            </w:r>
          </w:p>
          <w:p w:rsid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5.  Прийоми перекладу фразеологізмів. (2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години аудиторної роботи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F42CC" w:rsidRPr="00CF42CC" w:rsidRDefault="00CF42CC" w:rsidP="00186B9E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оняття фразеологізму;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івні фразеологізмів у мові;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овленнєві функції фразеологізмів;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равило функціональної відповідності;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Національно-куль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турні розбіжності між схожими за змістом фразеологізмами;                            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роблеми переклад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інтернаціональних фразеологіз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мів;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Складності перекладу фразеоло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гізмів, які базуються на сучасних реаліях; 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О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собливості перекладу історичних фраз і крилатих виразів;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перекладу фразеологічних одиниць.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овний та неповний переклад граматичних явищ;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Ч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астковий та нульовий переклад;</w:t>
            </w:r>
          </w:p>
          <w:p w:rsid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Ф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ункціональна відповід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ність або функціональна заміна;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У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подібнення, конве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сія та антонімічний переклад граматичних  форм;</w:t>
            </w:r>
          </w:p>
          <w:p w:rsidR="00CF42CC" w:rsidRP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перекладу граматично схожих форм.</w:t>
            </w:r>
          </w:p>
          <w:p w:rsid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К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онверсія в умовах 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типологічних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озбіжностей морфологічних форм;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42CC" w:rsidRDefault="00CF42CC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Р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озгортання та згортання морфологічної форми.</w:t>
            </w:r>
          </w:p>
        </w:tc>
        <w:tc>
          <w:tcPr>
            <w:tcW w:w="1600" w:type="dxa"/>
          </w:tcPr>
          <w:p w:rsidR="00CF42CC" w:rsidRPr="00813CAC" w:rsidRDefault="00CF42C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CF42CC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3, 6, 8</w:t>
            </w:r>
          </w:p>
          <w:p w:rsidR="00A65E30" w:rsidRPr="002C0E11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="00F616CE">
              <w:rPr>
                <w:rFonts w:ascii="Times New Roman" w:hAnsi="Times New Roman" w:cs="Times New Roman"/>
                <w:sz w:val="24"/>
                <w:szCs w:val="24"/>
              </w:rPr>
              <w:t>. 11,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CF42CC" w:rsidRDefault="009075B2" w:rsidP="00186B9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2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CF42CC" w:rsidRPr="002C0E11" w:rsidRDefault="00CF42C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2D8E" w:rsidRPr="002C0E11" w:rsidTr="00813CAC">
        <w:trPr>
          <w:trHeight w:val="265"/>
        </w:trPr>
        <w:tc>
          <w:tcPr>
            <w:tcW w:w="3421" w:type="dxa"/>
          </w:tcPr>
          <w:p w:rsidR="00012D8E" w:rsidRPr="002C0E11" w:rsidRDefault="00012D8E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6. Синтаксичні перетворення на рівні словосполучень і речень. 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години аудиторної роботи)</w:t>
            </w:r>
          </w:p>
          <w:p w:rsidR="00C004EB" w:rsidRPr="00C004EB" w:rsidRDefault="00C004EB" w:rsidP="00186B9E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="0018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овний і частковий переклад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відносно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сполучення мовних одиниць;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 при перекладі атрибутивних словосполучень;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ипадки використання перекладацького коментаря;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ереклад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похідних та субстантивних сполучень;</w:t>
            </w:r>
          </w:p>
          <w:p w:rsidR="00012D8E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собливості перекл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 простих та складних речень;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перетворення словосполучень при перекладі.</w:t>
            </w:r>
          </w:p>
        </w:tc>
        <w:tc>
          <w:tcPr>
            <w:tcW w:w="1600" w:type="dxa"/>
          </w:tcPr>
          <w:p w:rsidR="00012D8E" w:rsidRDefault="00186B9E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012D8E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6, 8</w:t>
            </w:r>
          </w:p>
          <w:p w:rsidR="00A65E30" w:rsidRPr="002C0E11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4484" w:type="dxa"/>
          </w:tcPr>
          <w:p w:rsidR="00012D8E" w:rsidRDefault="009075B2" w:rsidP="00186B9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2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012D8E" w:rsidRPr="002C0E11" w:rsidRDefault="00012D8E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2D8E" w:rsidRPr="002C0E11" w:rsidTr="00813CAC">
        <w:trPr>
          <w:trHeight w:val="265"/>
        </w:trPr>
        <w:tc>
          <w:tcPr>
            <w:tcW w:w="3421" w:type="dxa"/>
          </w:tcPr>
          <w:p w:rsidR="00012D8E" w:rsidRPr="002C0E11" w:rsidRDefault="00012D8E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7. Стилістичні прийоми перекладу. Прийоми перекладу метафоричних одиниць. </w:t>
            </w:r>
          </w:p>
          <w:p w:rsid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години аудиторної роботи)</w:t>
            </w:r>
          </w:p>
          <w:p w:rsidR="00C004EB" w:rsidRDefault="00C004EB" w:rsidP="00186B9E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Переклад антропоморфних форм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(уособлення);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перекладу "тваринної" метафо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перетворення вихідних стиліс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тичних одиниць при перекладі;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метафор фольклорного походження та метафор рекламного тексту;</w:t>
            </w:r>
          </w:p>
          <w:p w:rsidR="00012D8E" w:rsidRPr="00CF42CC" w:rsidRDefault="00C004EB" w:rsidP="00186B9E">
            <w:pPr>
              <w:pStyle w:val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перетворення метафори.</w:t>
            </w:r>
          </w:p>
        </w:tc>
        <w:tc>
          <w:tcPr>
            <w:tcW w:w="1600" w:type="dxa"/>
          </w:tcPr>
          <w:p w:rsidR="00012D8E" w:rsidRDefault="00186B9E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012D8E" w:rsidRDefault="00A65E30" w:rsidP="00F616C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3, 5</w:t>
            </w:r>
          </w:p>
          <w:p w:rsidR="00A65E30" w:rsidRPr="002C0E11" w:rsidRDefault="00F616CE" w:rsidP="00F616C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A6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012D8E" w:rsidRDefault="009075B2" w:rsidP="00186B9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2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012D8E" w:rsidRPr="002C0E11" w:rsidRDefault="00012D8E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04EB" w:rsidRPr="002C0E11" w:rsidTr="00813CAC">
        <w:trPr>
          <w:trHeight w:val="265"/>
        </w:trPr>
        <w:tc>
          <w:tcPr>
            <w:tcW w:w="3421" w:type="dxa"/>
          </w:tcPr>
          <w:p w:rsidR="00C004EB" w:rsidRPr="002C0E11" w:rsidRDefault="00C004EB" w:rsidP="00186B9E">
            <w:pPr>
              <w:pStyle w:val="11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8. Прийоми перекладу метонімії. Відтворення  іронії при перекладі. </w:t>
            </w:r>
          </w:p>
          <w:p w:rsid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години аудиторної роботи)</w:t>
            </w:r>
          </w:p>
          <w:p w:rsidR="00C004EB" w:rsidRPr="00C004EB" w:rsidRDefault="00C004EB" w:rsidP="00186B9E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метонімічного переносу, який базується  на асоціації;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собливості перекладу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антономазії;</w:t>
            </w:r>
          </w:p>
          <w:p w:rsid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Відтворення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іменних метон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імій  при перекладі;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перекладу метонімічних одиниць.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оняття іронії та способи її передачі;</w:t>
            </w:r>
          </w:p>
          <w:p w:rsid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ереклад іронічних контекстів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обігравання цитат;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Відтворення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компонентів, невідомих для тієї культури, яка перекладає;</w:t>
            </w:r>
          </w:p>
          <w:p w:rsidR="00C004EB" w:rsidRPr="00C004EB" w:rsidRDefault="00C004EB" w:rsidP="00186B9E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перекладу іронії.</w:t>
            </w:r>
          </w:p>
        </w:tc>
        <w:tc>
          <w:tcPr>
            <w:tcW w:w="1600" w:type="dxa"/>
          </w:tcPr>
          <w:p w:rsidR="00C004EB" w:rsidRDefault="00186B9E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1418" w:type="dxa"/>
          </w:tcPr>
          <w:p w:rsidR="00C004EB" w:rsidRPr="002C0E11" w:rsidRDefault="00A65E30" w:rsidP="00186B9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3</w:t>
            </w:r>
          </w:p>
        </w:tc>
        <w:tc>
          <w:tcPr>
            <w:tcW w:w="4484" w:type="dxa"/>
          </w:tcPr>
          <w:p w:rsidR="00C004EB" w:rsidRDefault="009075B2" w:rsidP="00186B9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2"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матеріал,підготувати ілюстративний матеріал і приклади для усних відповідей</w:t>
            </w:r>
          </w:p>
        </w:tc>
        <w:tc>
          <w:tcPr>
            <w:tcW w:w="1263" w:type="dxa"/>
          </w:tcPr>
          <w:p w:rsidR="00C004EB" w:rsidRPr="002C0E11" w:rsidRDefault="00C004EB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5E30" w:rsidRPr="002C0E11" w:rsidTr="00813CAC">
        <w:trPr>
          <w:trHeight w:val="265"/>
        </w:trPr>
        <w:tc>
          <w:tcPr>
            <w:tcW w:w="3421" w:type="dxa"/>
          </w:tcPr>
          <w:p w:rsidR="00A65E30" w:rsidRPr="002C0E11" w:rsidRDefault="00A65E30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Тиждень Б </w:t>
            </w:r>
            <w:hyperlink r:id="rId20" w:history="1">
              <w:r w:rsidRPr="002C0E11">
                <w:rPr>
                  <w:rStyle w:val="a3"/>
                  <w:rFonts w:ascii="Times New Roman" w:eastAsia="Times New Roman" w:hAnsi="Times New Roman" w:cs="Times New Roman"/>
                  <w:b/>
                  <w:position w:val="0"/>
                  <w:sz w:val="24"/>
                  <w:szCs w:val="24"/>
                </w:rPr>
                <w:t>https://new.ksu24.kspu.edu/dashboard</w:t>
              </w:r>
            </w:hyperlink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годин</w:t>
            </w: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(аудиторної роботи)</w:t>
            </w:r>
          </w:p>
          <w:p w:rsidR="00A65E30" w:rsidRPr="002C0E11" w:rsidRDefault="00A65E30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годин (самостійної роботи)</w:t>
            </w:r>
          </w:p>
        </w:tc>
        <w:tc>
          <w:tcPr>
            <w:tcW w:w="2085" w:type="dxa"/>
          </w:tcPr>
          <w:p w:rsidR="00A65E30" w:rsidRPr="007C770A" w:rsidRDefault="00A65E30" w:rsidP="001F1FB0">
            <w:pPr>
              <w:pStyle w:val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</w:t>
            </w: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Стратегії та одиниці перекладу. Лексико-граматичні прийоми </w:t>
            </w:r>
            <w:r w:rsidRPr="007C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перекладу.</w:t>
            </w:r>
          </w:p>
          <w:p w:rsidR="00A65E30" w:rsidRPr="007C770A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Вступні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способи</w:t>
            </w:r>
            <w:proofErr w:type="spellEnd"/>
            <w:r w:rsidRPr="007C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перекладу</w:t>
            </w:r>
          </w:p>
          <w:p w:rsidR="00A65E30" w:rsidRPr="002C0E11" w:rsidRDefault="00A65E30" w:rsidP="001F1FB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години аудиторної роботи) </w:t>
            </w:r>
          </w:p>
          <w:p w:rsidR="00A65E30" w:rsidRPr="009075B2" w:rsidRDefault="00A65E30" w:rsidP="001F1FB0">
            <w:pPr>
              <w:pStyle w:val="11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A65E30" w:rsidRPr="007C770A" w:rsidRDefault="00A65E30" w:rsidP="001F1FB0">
            <w:pPr>
              <w:pStyle w:val="11"/>
              <w:ind w:left="-100" w:hanging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C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оняття перекладу, неперекладності, відносної </w:t>
            </w:r>
            <w:proofErr w:type="spellStart"/>
            <w:r w:rsidRPr="007C770A">
              <w:rPr>
                <w:rFonts w:ascii="Times New Roman" w:hAnsi="Times New Roman" w:cs="Times New Roman"/>
                <w:bCs/>
                <w:sz w:val="24"/>
                <w:szCs w:val="24"/>
              </w:rPr>
              <w:t>перекладності</w:t>
            </w:r>
            <w:proofErr w:type="spellEnd"/>
            <w:r w:rsidRPr="007C77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65E30" w:rsidRPr="007C770A" w:rsidRDefault="00A65E30" w:rsidP="001F1FB0">
            <w:pPr>
              <w:pStyle w:val="11"/>
              <w:ind w:left="-100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C77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C770A">
              <w:rPr>
                <w:rFonts w:ascii="Times New Roman" w:hAnsi="Times New Roman" w:cs="Times New Roman"/>
                <w:iCs/>
                <w:sz w:val="24"/>
                <w:szCs w:val="24"/>
              </w:rPr>
              <w:t>корочений переклад та його види;</w:t>
            </w:r>
          </w:p>
          <w:p w:rsidR="00A65E30" w:rsidRPr="007C770A" w:rsidRDefault="00A65E30" w:rsidP="001F1FB0">
            <w:pPr>
              <w:pStyle w:val="11"/>
              <w:ind w:left="-100"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Pr="007C770A">
              <w:rPr>
                <w:rFonts w:ascii="Times New Roman" w:hAnsi="Times New Roman" w:cs="Times New Roman"/>
                <w:sz w:val="24"/>
                <w:szCs w:val="24"/>
              </w:rPr>
              <w:t>айбільш поширені способи повного перекладу.</w:t>
            </w:r>
          </w:p>
        </w:tc>
        <w:tc>
          <w:tcPr>
            <w:tcW w:w="1600" w:type="dxa"/>
          </w:tcPr>
          <w:p w:rsidR="00A65E30" w:rsidRPr="002C0E11" w:rsidRDefault="00A65E30" w:rsidP="000F19CA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A65E30" w:rsidRPr="002C0E11" w:rsidRDefault="00A65E30" w:rsidP="001A57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</w:t>
            </w: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7, 8</w:t>
            </w: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E30" w:rsidRPr="002C0E11" w:rsidRDefault="00A65E30" w:rsidP="001A57FC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C0E11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2C0E11">
              <w:rPr>
                <w:rFonts w:ascii="Times New Roman" w:hAnsi="Times New Roman" w:cs="Times New Roman"/>
                <w:sz w:val="24"/>
                <w:szCs w:val="24"/>
              </w:rPr>
              <w:t xml:space="preserve">. 11, </w:t>
            </w:r>
            <w:r w:rsidR="00F61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A65E30" w:rsidRPr="002C0E11" w:rsidRDefault="00A65E30" w:rsidP="001F1FB0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>Самостійно опрацювати теоретичний матеріал.</w:t>
            </w:r>
          </w:p>
          <w:p w:rsidR="00A65E30" w:rsidRDefault="00A65E30" w:rsidP="0018647C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Відповідати на питання семінарського заняття. При цьому аналізувати й узагальнювати точки зору щонайменше 3-х науковців. Підготовлені презентації не є обов’язковою вимогою, але за них </w:t>
            </w:r>
            <w:r w:rsidRPr="002C0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виставляється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</w:t>
            </w:r>
            <w:r w:rsidRPr="002C0E11">
              <w:rPr>
                <w:rFonts w:ascii="Times New Roman" w:hAnsi="Times New Roman" w:cs="Times New Roman"/>
                <w:sz w:val="24"/>
                <w:szCs w:val="24"/>
              </w:rPr>
              <w:t xml:space="preserve"> бал.</w:t>
            </w:r>
          </w:p>
          <w:p w:rsidR="00A65E30" w:rsidRPr="002C0E11" w:rsidRDefault="00A65E30" w:rsidP="00E909A3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r w:rsidRPr="001F1FB0">
              <w:rPr>
                <w:rFonts w:ascii="Times New Roman" w:hAnsi="Times New Roman" w:cs="Times New Roman"/>
                <w:sz w:val="24"/>
                <w:szCs w:val="24"/>
              </w:rPr>
              <w:t xml:space="preserve"> письмово наступн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вправи: 1, 2, 3, 4,5 до лекцій</w:t>
            </w:r>
            <w:r w:rsidRPr="001F1F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F1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:rsidR="00A65E30" w:rsidRDefault="00A65E30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E30" w:rsidRDefault="00A65E30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E30" w:rsidRPr="0018647C" w:rsidRDefault="00A65E30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6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65E30" w:rsidRPr="002C0E11" w:rsidTr="00813CAC">
        <w:trPr>
          <w:trHeight w:val="265"/>
        </w:trPr>
        <w:tc>
          <w:tcPr>
            <w:tcW w:w="3421" w:type="dxa"/>
          </w:tcPr>
          <w:p w:rsidR="00A65E30" w:rsidRPr="002C0E11" w:rsidRDefault="00A65E30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A65E30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 Одиниці перекладу та членування тексту </w:t>
            </w:r>
          </w:p>
          <w:p w:rsidR="00A65E30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години аудиторної роботи) </w:t>
            </w:r>
          </w:p>
          <w:p w:rsidR="00A65E30" w:rsidRPr="007D7239" w:rsidRDefault="00A65E30" w:rsidP="001F1FB0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A65E30" w:rsidRPr="00776FF7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</w:t>
            </w: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оняття "одиниця перекладу"; </w:t>
            </w:r>
          </w:p>
          <w:p w:rsidR="00A65E30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</w:t>
            </w: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еномен </w:t>
            </w: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екстуальних залежностей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ва;</w:t>
            </w:r>
          </w:p>
          <w:p w:rsidR="00A65E30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</w:t>
            </w: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екстуальних залежностей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ва:</w:t>
            </w:r>
          </w:p>
          <w:p w:rsidR="00A65E30" w:rsidRPr="00776FF7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тема і рема;</w:t>
            </w:r>
          </w:p>
          <w:p w:rsidR="00A65E30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група максимальних контекстуальних залежносте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A65E30" w:rsidRPr="00776FF7" w:rsidRDefault="00A65E30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позатекстові</w:t>
            </w:r>
            <w:proofErr w:type="spellEnd"/>
            <w:r w:rsidRPr="0077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залежності;</w:t>
            </w:r>
          </w:p>
          <w:p w:rsidR="00A65E30" w:rsidRPr="007D7239" w:rsidRDefault="00A65E30" w:rsidP="001F1FB0">
            <w:pPr>
              <w:pStyle w:val="1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77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екомендовані правила се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гментації тексту для перекладу.</w:t>
            </w:r>
          </w:p>
        </w:tc>
        <w:tc>
          <w:tcPr>
            <w:tcW w:w="1600" w:type="dxa"/>
          </w:tcPr>
          <w:p w:rsidR="00A65E30" w:rsidRPr="002C0E11" w:rsidRDefault="00A65E30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A65E30" w:rsidRDefault="00A65E30" w:rsidP="001A57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3, 6</w:t>
            </w:r>
          </w:p>
          <w:p w:rsidR="00A65E30" w:rsidRPr="002C0E11" w:rsidRDefault="00A65E30" w:rsidP="001A57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11, 12</w:t>
            </w:r>
          </w:p>
        </w:tc>
        <w:tc>
          <w:tcPr>
            <w:tcW w:w="4484" w:type="dxa"/>
          </w:tcPr>
          <w:p w:rsidR="00A65E30" w:rsidRPr="00877E4E" w:rsidRDefault="00A65E30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Самостійно опрацювати теоретичний матеріал.</w:t>
            </w:r>
          </w:p>
          <w:p w:rsidR="00A65E30" w:rsidRDefault="00A65E30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Відповідати на питання семінарського заняття. При цьому аналізувати й узагальнювати точки зору щонайменше 3-х науковців. Підготовлені презентації не є обов’язковою вимогою, але за них виставляється </w:t>
            </w:r>
            <w:r w:rsidRPr="0018647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 </w:t>
            </w: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  <w:p w:rsidR="00A65E30" w:rsidRPr="002C0E11" w:rsidRDefault="00A65E30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письмово наступні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вправи: </w:t>
            </w:r>
            <w:r w:rsidRPr="001F1FB0">
              <w:rPr>
                <w:rFonts w:ascii="Times New Roman" w:hAnsi="Times New Roman" w:cs="Times New Roman"/>
                <w:sz w:val="24"/>
                <w:szCs w:val="24"/>
              </w:rPr>
              <w:t>1, 2, 3, 4, 5 до лекції 3.</w:t>
            </w:r>
          </w:p>
        </w:tc>
        <w:tc>
          <w:tcPr>
            <w:tcW w:w="1263" w:type="dxa"/>
          </w:tcPr>
          <w:p w:rsidR="00A65E30" w:rsidRDefault="00A65E30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E30" w:rsidRDefault="00A65E30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E30" w:rsidRDefault="00A65E30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E30" w:rsidRPr="002C0E11" w:rsidRDefault="00A65E30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241B" w:rsidRDefault="000F19CA" w:rsidP="000F19CA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 w:rsidR="00BF241B" w:rsidRPr="00BF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визначення оптимальних способів перекладу</w:t>
            </w:r>
            <w:r w:rsidR="00BF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41B" w:rsidRPr="00BF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r w:rsidR="00BF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41B" w:rsidRPr="00BF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калькування та транскрипції при перекладі </w:t>
            </w:r>
          </w:p>
          <w:p w:rsidR="00515D73" w:rsidRPr="00776FF7" w:rsidRDefault="003768A7" w:rsidP="000F19CA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</w:t>
            </w:r>
            <w:r w:rsidR="00BF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години самостійної роботи)</w:t>
            </w:r>
          </w:p>
        </w:tc>
        <w:tc>
          <w:tcPr>
            <w:tcW w:w="1600" w:type="dxa"/>
          </w:tcPr>
          <w:p w:rsidR="00515D73" w:rsidRPr="002C0E11" w:rsidRDefault="000F19CA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418" w:type="dxa"/>
          </w:tcPr>
          <w:p w:rsidR="00515D73" w:rsidRDefault="00737A92" w:rsidP="001F1FB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1,2 </w:t>
            </w:r>
          </w:p>
          <w:p w:rsidR="00737A92" w:rsidRPr="002C0E11" w:rsidRDefault="00737A92" w:rsidP="001F1FB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515D73" w:rsidRPr="002C0E11" w:rsidRDefault="00737A92" w:rsidP="00737A92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конспект окресленого питання. </w:t>
            </w:r>
            <w:r w:rsidRPr="00737A92">
              <w:rPr>
                <w:rFonts w:ascii="Times New Roman" w:hAnsi="Times New Roman" w:cs="Times New Roman"/>
                <w:sz w:val="24"/>
                <w:szCs w:val="24"/>
              </w:rPr>
              <w:t xml:space="preserve">Обсяг конспекту – 5-7 сторінок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Необхідно п</w:t>
            </w:r>
            <w:r w:rsidR="000E0125" w:rsidRPr="000E0125">
              <w:rPr>
                <w:rFonts w:ascii="Times New Roman" w:hAnsi="Times New Roman" w:cs="Times New Roman"/>
                <w:sz w:val="24"/>
                <w:szCs w:val="24"/>
              </w:rPr>
              <w:t>роаналізувати та виконати письмово наступні вправи:</w:t>
            </w:r>
            <w:r w:rsidR="000E0125">
              <w:rPr>
                <w:rFonts w:ascii="Times New Roman" w:hAnsi="Times New Roman" w:cs="Times New Roman"/>
                <w:sz w:val="24"/>
                <w:szCs w:val="24"/>
              </w:rPr>
              <w:t xml:space="preserve"> 6,7,</w:t>
            </w:r>
            <w:r w:rsidR="003F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0606">
              <w:rPr>
                <w:rFonts w:ascii="Times New Roman" w:hAnsi="Times New Roman" w:cs="Times New Roman"/>
                <w:sz w:val="24"/>
                <w:szCs w:val="24"/>
              </w:rPr>
              <w:t xml:space="preserve"> до лекцій 1-2</w:t>
            </w:r>
            <w:r w:rsidR="000E0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 Види перетворень при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перекладі. Лексичні прийоми перекладу: транскрипція, транслітерація. 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години аудиторної роботи)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ексичні, граматичні, стилістичні прийоми перекладу:вступні відомості;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ерекладацька транскрипція та транслітерація;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власних імен, які мають символічну функцію; 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получення семанти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перекладу з калькуванням;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географічних назв;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ереклад назв навчальних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закладів;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ерекладацька транскрипція при перекладі назв нечисленних народів або інших національно-культурних феноменів;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реалій та термінів;</w:t>
            </w:r>
          </w:p>
          <w:p w:rsidR="00515D73" w:rsidRPr="00776FF7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перекладацької транскрипції.</w:t>
            </w:r>
          </w:p>
        </w:tc>
        <w:tc>
          <w:tcPr>
            <w:tcW w:w="1600" w:type="dxa"/>
          </w:tcPr>
          <w:p w:rsidR="00515D73" w:rsidRPr="002C0E11" w:rsidRDefault="00051288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A65E30" w:rsidRPr="00A65E30" w:rsidRDefault="00A65E30" w:rsidP="00A65E30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E30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A65E30">
              <w:rPr>
                <w:rFonts w:ascii="Times New Roman" w:hAnsi="Times New Roman" w:cs="Times New Roman"/>
                <w:sz w:val="24"/>
                <w:szCs w:val="24"/>
              </w:rPr>
              <w:t>. 2, 8</w:t>
            </w:r>
          </w:p>
          <w:p w:rsidR="00F616CE" w:rsidRDefault="00F616CE" w:rsidP="00A65E3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  <w:p w:rsidR="00515D73" w:rsidRPr="002C0E11" w:rsidRDefault="00A65E30" w:rsidP="00A65E3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="00F616CE"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 w:rsidRPr="00A65E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4" w:type="dxa"/>
          </w:tcPr>
          <w:p w:rsidR="00877E4E" w:rsidRPr="00877E4E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Самостійно опрацювати теоретичний матеріал.</w:t>
            </w:r>
          </w:p>
          <w:p w:rsidR="00515D73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Відповідати на питання семінарського заняття. При цьому аналізувати й узагальнювати точки зору щонайменше 3-х науковців. Підготовлені презентації не є обов’язковою вимогою, але за них виставляється </w:t>
            </w:r>
            <w:r w:rsidR="0018647C" w:rsidRPr="0018647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 </w:t>
            </w: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  <w:p w:rsidR="00E909A3" w:rsidRPr="002C0E11" w:rsidRDefault="00E909A3" w:rsidP="00E909A3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>Проаналізу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 та 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 письмово наступні вправи:1, 2, 3, 4, 5, 6, 7 до лекції 3.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 Лексичні прийоми перекладу. Лексико-семантичні модифікації. 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години аудиторної роботи)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План: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наліз прикладів міжмовної кореляції;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собливості механізму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калькування при перекладі;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 калькування термінів, широковживаних слів і словосполучень;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ритерії вибору калькування, транслітерації або змішаного способу при перекладі істо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рико-культурних імен, рідкісних 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рафічних назв, нових термінів; 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Правила калькування.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 перекладацьких модифікацій;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З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вуження та розширення початкового значення;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ейтралізація та посилення  емфази;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 Ф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ункціональна заміна;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О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 та коментар;</w:t>
            </w:r>
          </w:p>
          <w:p w:rsidR="00515D73" w:rsidRPr="007D7239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</w:t>
            </w:r>
            <w:r w:rsidRPr="007D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використання лексико-семантичних трансформацій.</w:t>
            </w:r>
          </w:p>
        </w:tc>
        <w:tc>
          <w:tcPr>
            <w:tcW w:w="1600" w:type="dxa"/>
          </w:tcPr>
          <w:p w:rsidR="00515D73" w:rsidRPr="002C0E11" w:rsidRDefault="00051288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A65E30" w:rsidRPr="00A65E30" w:rsidRDefault="00A65E30" w:rsidP="00A65E30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E30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A65E30">
              <w:rPr>
                <w:rFonts w:ascii="Times New Roman" w:hAnsi="Times New Roman" w:cs="Times New Roman"/>
                <w:sz w:val="24"/>
                <w:szCs w:val="24"/>
              </w:rPr>
              <w:t>. 1, 2, 3</w:t>
            </w:r>
          </w:p>
          <w:p w:rsidR="00F616CE" w:rsidRDefault="00F616CE" w:rsidP="00A65E3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A65E30" w:rsidRPr="00A6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D73" w:rsidRPr="002C0E11" w:rsidRDefault="00F616CE" w:rsidP="00A65E3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 w:rsidR="00A65E30" w:rsidRPr="00A65E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877E4E" w:rsidRPr="00877E4E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Самостійно опрацювати теоретичний матеріал.</w:t>
            </w:r>
          </w:p>
          <w:p w:rsidR="00515D73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Відповідати на питання семінарського заняття. При цьому аналізувати й узагальнювати точки зору щонайменше 3-х науковців. Підготовлені презентації не є обов’язковою вимогою, але за них виставляється </w:t>
            </w:r>
            <w:r w:rsidR="0018647C" w:rsidRPr="0018647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 </w:t>
            </w: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  <w:p w:rsidR="00E909A3" w:rsidRPr="002C0E11" w:rsidRDefault="00E909A3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>Проаналізувати та виконати письмово наступні вправи: 1- 7 до лекції 4.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15D73" w:rsidRDefault="000F19CA" w:rsidP="00515D73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BF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F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Практичне виконання </w:t>
            </w:r>
            <w:proofErr w:type="spellStart"/>
            <w:r w:rsidRPr="000F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лексксико-семантичних</w:t>
            </w:r>
            <w:proofErr w:type="spellEnd"/>
            <w:r w:rsidRPr="000F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модифікацій</w:t>
            </w:r>
          </w:p>
          <w:p w:rsidR="000F19CA" w:rsidRPr="007D7239" w:rsidRDefault="003768A7" w:rsidP="00515D73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 годин самостійної роботи)</w:t>
            </w:r>
          </w:p>
        </w:tc>
        <w:tc>
          <w:tcPr>
            <w:tcW w:w="1600" w:type="dxa"/>
          </w:tcPr>
          <w:p w:rsidR="00515D73" w:rsidRPr="002C0E11" w:rsidRDefault="000F19CA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418" w:type="dxa"/>
          </w:tcPr>
          <w:p w:rsidR="00515D73" w:rsidRPr="002C0E11" w:rsidRDefault="00737A92" w:rsidP="001F1FB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A92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7A92">
              <w:rPr>
                <w:rFonts w:ascii="Times New Roman" w:hAnsi="Times New Roman" w:cs="Times New Roman"/>
                <w:sz w:val="24"/>
                <w:szCs w:val="24"/>
              </w:rPr>
              <w:t>. 1, 2, 3, 6, 8</w:t>
            </w:r>
          </w:p>
        </w:tc>
        <w:tc>
          <w:tcPr>
            <w:tcW w:w="4484" w:type="dxa"/>
          </w:tcPr>
          <w:p w:rsidR="00515D73" w:rsidRPr="002C0E11" w:rsidRDefault="00737A92" w:rsidP="001F1FB0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2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конспект окресленого питання. Обсяг конспекту – 5-7 сторінок Необхідно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125" w:rsidRPr="000E0125">
              <w:rPr>
                <w:rFonts w:ascii="Times New Roman" w:hAnsi="Times New Roman" w:cs="Times New Roman"/>
                <w:sz w:val="24"/>
                <w:szCs w:val="24"/>
              </w:rPr>
              <w:t>роаналізувати та виконати письмово наступні вправи:</w:t>
            </w:r>
            <w:r w:rsidR="000E0125">
              <w:rPr>
                <w:rFonts w:ascii="Times New Roman" w:hAnsi="Times New Roman" w:cs="Times New Roman"/>
                <w:sz w:val="24"/>
                <w:szCs w:val="24"/>
              </w:rPr>
              <w:t xml:space="preserve"> 8, 9, 10 до лекції 4.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Стилістичні прийоми перекладу. Особливості перекладу </w:t>
            </w:r>
            <w:proofErr w:type="spellStart"/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безеквівалентної</w:t>
            </w:r>
            <w:proofErr w:type="spellEnd"/>
            <w:r w:rsidRPr="00CF4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лексики.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5.  Прийоми перекладу фразеологізмів. (2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години аудиторної роботи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15D73" w:rsidRPr="00CF42CC" w:rsidRDefault="00515D73" w:rsidP="001F1FB0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оняття фразеологізму;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івні фразеологізмів у мові;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овленнєві функції фразеологізмів;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равило функціональної відповідності;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Національно-куль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турні розбіжності між схожими за змістом фразеологізмами;                            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роблеми переклад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інтернаціональних фразеологіз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мів;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Складності перекладу фразеоло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гізмів, які базуються на сучасних реаліях; 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собливості перекладу історичних фраз і крилатих виразів;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перекладу фразеологічних 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одиниць.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овний та неповний переклад граматичних явищ;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Ч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астковий та нульовий переклад;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Ф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ункціональна відповід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ність або функціональна заміна;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У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подібнення, конве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сія та антонімічний переклад граматичних  форм;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П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перекладу граматично схожих форм.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К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онверсія в умовах типологічних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озбіжностей морфологічних форм;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Р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озгортання та згортання морфологічної </w:t>
            </w:r>
            <w:r w:rsidRPr="00CF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форми.</w:t>
            </w:r>
          </w:p>
        </w:tc>
        <w:tc>
          <w:tcPr>
            <w:tcW w:w="1600" w:type="dxa"/>
          </w:tcPr>
          <w:p w:rsidR="00515D73" w:rsidRPr="002C0E11" w:rsidRDefault="00051288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F16149" w:rsidRPr="00F16149" w:rsidRDefault="00F16149" w:rsidP="00F16149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. 1, 2, 3, 6, 8</w:t>
            </w:r>
          </w:p>
          <w:p w:rsidR="00515D73" w:rsidRPr="002C0E11" w:rsidRDefault="00F616CE" w:rsidP="00F16149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11, 12</w:t>
            </w:r>
            <w:r w:rsidR="00F16149" w:rsidRPr="00F1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 w:rsidR="00F16149" w:rsidRPr="00F16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E909A3" w:rsidRDefault="00877E4E" w:rsidP="00877E4E">
            <w:pPr>
              <w:ind w:left="0"/>
              <w:rPr>
                <w:lang w:val="uk-UA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Самостійно опрацювати теоретичний матеріал.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7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Відповідати на питання семінарського заняття. При цьому аналізувати й узагальнювати точки зору щонайменше 3-х науковців. Підготовлені презентації не є обов’язковою вимогою, але за них виставляється </w:t>
            </w:r>
            <w:r w:rsidR="0018647C" w:rsidRPr="001864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додатковий  </w:t>
            </w:r>
            <w:r w:rsidRPr="0087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бал.</w:t>
            </w:r>
            <w:r w:rsidR="00E909A3">
              <w:t xml:space="preserve"> </w:t>
            </w:r>
          </w:p>
          <w:p w:rsidR="00515D73" w:rsidRPr="00877E4E" w:rsidRDefault="00E909A3" w:rsidP="00E909A3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909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викона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письмово наступні вправи: 1- 5 до лекції 5.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12BC" w:rsidRPr="002C0E11" w:rsidTr="00813CAC">
        <w:trPr>
          <w:trHeight w:val="265"/>
        </w:trPr>
        <w:tc>
          <w:tcPr>
            <w:tcW w:w="3421" w:type="dxa"/>
          </w:tcPr>
          <w:p w:rsidR="00D912BC" w:rsidRPr="002C0E11" w:rsidRDefault="00D912BC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768A7" w:rsidRDefault="00D912BC" w:rsidP="00D912BC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</w:t>
            </w:r>
            <w:r w:rsidRPr="00D9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Переклад фразеологізмів, до яких уходять назви кольорів, тварин і птахів</w:t>
            </w:r>
          </w:p>
          <w:p w:rsidR="00D912BC" w:rsidRPr="00D912BC" w:rsidRDefault="003768A7" w:rsidP="00D912BC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(8 годин самостійної роботи) </w:t>
            </w:r>
            <w:r w:rsidR="00D912BC" w:rsidRPr="00D9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0" w:type="dxa"/>
          </w:tcPr>
          <w:p w:rsidR="00D912BC" w:rsidRPr="002C0E11" w:rsidRDefault="00D912BC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418" w:type="dxa"/>
          </w:tcPr>
          <w:p w:rsidR="00737A92" w:rsidRPr="00737A92" w:rsidRDefault="00737A92" w:rsidP="00737A92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A92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7A92">
              <w:rPr>
                <w:rFonts w:ascii="Times New Roman" w:hAnsi="Times New Roman" w:cs="Times New Roman"/>
                <w:sz w:val="24"/>
                <w:szCs w:val="24"/>
              </w:rPr>
              <w:t>. 1, 2, 3, 6, 8</w:t>
            </w:r>
          </w:p>
          <w:p w:rsidR="00D912BC" w:rsidRPr="002C0E11" w:rsidRDefault="00F616CE" w:rsidP="00737A92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11, 12</w:t>
            </w:r>
            <w:r w:rsidR="00737A92" w:rsidRPr="0073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 w:rsidR="00737A92" w:rsidRPr="00737A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D912BC" w:rsidRPr="002C0E11" w:rsidRDefault="00737A92" w:rsidP="00737A92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2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конспект окресленого питання. Обсяг конспекту – 5-7 сторінок Необхідно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125" w:rsidRPr="000E0125">
              <w:rPr>
                <w:rFonts w:ascii="Times New Roman" w:hAnsi="Times New Roman" w:cs="Times New Roman"/>
                <w:sz w:val="24"/>
                <w:szCs w:val="24"/>
              </w:rPr>
              <w:t>роаналізувати та виконати письмово наступні вправи:</w:t>
            </w:r>
            <w:r w:rsidR="00D912BC" w:rsidRPr="00D912BC">
              <w:rPr>
                <w:rFonts w:ascii="Times New Roman" w:hAnsi="Times New Roman" w:cs="Times New Roman"/>
                <w:sz w:val="24"/>
                <w:szCs w:val="24"/>
              </w:rPr>
              <w:t xml:space="preserve"> 7, 8, 9, 10 до лекції </w:t>
            </w:r>
            <w:r w:rsidR="00D9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D912BC" w:rsidRDefault="00D912B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FE610A" w:rsidRPr="002C0E11" w:rsidTr="00737A92">
        <w:trPr>
          <w:trHeight w:val="265"/>
        </w:trPr>
        <w:tc>
          <w:tcPr>
            <w:tcW w:w="3421" w:type="dxa"/>
          </w:tcPr>
          <w:p w:rsidR="00FE610A" w:rsidRPr="002C0E11" w:rsidRDefault="00FE610A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768A7" w:rsidRDefault="00FE610A" w:rsidP="003768A7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</w:t>
            </w:r>
            <w:r w:rsidRP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Механізм морфологічних перетворень в умовах схожості та розбіжності форм    </w:t>
            </w:r>
          </w:p>
          <w:p w:rsidR="00FE610A" w:rsidRPr="00FE610A" w:rsidRDefault="003768A7" w:rsidP="003768A7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 самостійної роботи) </w:t>
            </w:r>
            <w:r w:rsidR="00FE610A" w:rsidRP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00" w:type="dxa"/>
            <w:shd w:val="clear" w:color="auto" w:fill="auto"/>
          </w:tcPr>
          <w:p w:rsidR="00FE610A" w:rsidRPr="00D912BC" w:rsidRDefault="00FE610A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418" w:type="dxa"/>
          </w:tcPr>
          <w:p w:rsidR="00737A92" w:rsidRPr="00737A92" w:rsidRDefault="00737A92" w:rsidP="00737A92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A92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7A92">
              <w:rPr>
                <w:rFonts w:ascii="Times New Roman" w:hAnsi="Times New Roman" w:cs="Times New Roman"/>
                <w:sz w:val="24"/>
                <w:szCs w:val="24"/>
              </w:rPr>
              <w:t>. 1, 2, 3, 6, 8</w:t>
            </w:r>
          </w:p>
          <w:p w:rsidR="00FE610A" w:rsidRPr="002C0E11" w:rsidRDefault="00F616CE" w:rsidP="00737A92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11, 12</w:t>
            </w:r>
            <w:r w:rsidR="00737A92" w:rsidRPr="0073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 w:rsidR="00737A92" w:rsidRPr="00737A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FE610A" w:rsidRPr="00D912BC" w:rsidRDefault="00737A92" w:rsidP="00737A92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2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конспект окресленого питання. Обсяг конспекту – 5-7 сторінок Необхідно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125" w:rsidRPr="000E0125">
              <w:rPr>
                <w:rFonts w:ascii="Times New Roman" w:hAnsi="Times New Roman" w:cs="Times New Roman"/>
                <w:sz w:val="24"/>
                <w:szCs w:val="24"/>
              </w:rPr>
              <w:t>роаналізувати та виконати письмово наступні вправи:</w:t>
            </w:r>
            <w:r w:rsidR="000E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0A">
              <w:rPr>
                <w:rFonts w:ascii="Times New Roman" w:hAnsi="Times New Roman" w:cs="Times New Roman"/>
                <w:sz w:val="24"/>
                <w:szCs w:val="24"/>
              </w:rPr>
              <w:t>5, 6 до лекції 5</w:t>
            </w:r>
          </w:p>
        </w:tc>
        <w:tc>
          <w:tcPr>
            <w:tcW w:w="1263" w:type="dxa"/>
          </w:tcPr>
          <w:p w:rsidR="00FE610A" w:rsidRDefault="00FE610A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6. Синтаксичні перетворення на рівні словосполучень і речень. 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години аудиторної роботи)</w:t>
            </w:r>
          </w:p>
          <w:p w:rsidR="00515D73" w:rsidRPr="00C004EB" w:rsidRDefault="00515D73" w:rsidP="001F1FB0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Повний і частковий переклад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відносно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сполучення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мовних одиниць;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 при перекладі атрибутивних словосполучень;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ипадки використання перекладацького коментаря;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похідних та субстантивних сполучень;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собливості перекл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аду простих та складних речень;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перетворення словосполучень при перекладі.</w:t>
            </w:r>
          </w:p>
        </w:tc>
        <w:tc>
          <w:tcPr>
            <w:tcW w:w="1600" w:type="dxa"/>
          </w:tcPr>
          <w:p w:rsidR="00515D73" w:rsidRPr="002C0E11" w:rsidRDefault="00051288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F16149" w:rsidRPr="00F16149" w:rsidRDefault="00F16149" w:rsidP="00F16149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. 1, 2, 6, 8</w:t>
            </w:r>
          </w:p>
          <w:p w:rsidR="00515D73" w:rsidRPr="002C0E11" w:rsidRDefault="00F16149" w:rsidP="00F16149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4484" w:type="dxa"/>
          </w:tcPr>
          <w:p w:rsidR="00877E4E" w:rsidRPr="00877E4E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Самостійно опрацювати теоретичний матеріал.</w:t>
            </w:r>
          </w:p>
          <w:p w:rsidR="00515D73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Відповідати на питання семінарського заняття. При цьому аналізувати й узагальнювати точки зору щонайменше 3-х науковців. Підготовлені презентації не є обов’язковою вимогою, але за них виставляється </w:t>
            </w:r>
            <w:r w:rsidR="0018647C" w:rsidRPr="0018647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 </w:t>
            </w: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  <w:p w:rsidR="00E909A3" w:rsidRPr="002C0E11" w:rsidRDefault="00E909A3" w:rsidP="00E909A3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>Проаналізу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вати 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>та 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 письмово наступні вправи: 1-5 до лекції 6.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FE610A" w:rsidRPr="002C0E11" w:rsidTr="00813CAC">
        <w:trPr>
          <w:trHeight w:val="265"/>
        </w:trPr>
        <w:tc>
          <w:tcPr>
            <w:tcW w:w="3421" w:type="dxa"/>
          </w:tcPr>
          <w:p w:rsidR="00FE610A" w:rsidRPr="002C0E11" w:rsidRDefault="00FE610A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768A7" w:rsidRDefault="00FE610A" w:rsidP="00FE610A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r w:rsidRP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 синтаксичні перетворення на рівні цілих речень</w:t>
            </w:r>
          </w:p>
          <w:p w:rsidR="00FE610A" w:rsidRPr="00C004EB" w:rsidRDefault="00FE610A" w:rsidP="00FE610A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</w:t>
            </w:r>
            <w:r w:rsidR="003768A7" w:rsidRP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 самостійної роботи)</w:t>
            </w:r>
          </w:p>
        </w:tc>
        <w:tc>
          <w:tcPr>
            <w:tcW w:w="1600" w:type="dxa"/>
          </w:tcPr>
          <w:p w:rsidR="00FE610A" w:rsidRPr="002C0E11" w:rsidRDefault="00FE610A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418" w:type="dxa"/>
          </w:tcPr>
          <w:p w:rsidR="00F616CE" w:rsidRPr="00F616CE" w:rsidRDefault="00F616CE" w:rsidP="00F616CE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1, 2, 6, 8</w:t>
            </w:r>
          </w:p>
          <w:p w:rsidR="00FE610A" w:rsidRPr="002C0E11" w:rsidRDefault="00F616CE" w:rsidP="00F616CE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4484" w:type="dxa"/>
          </w:tcPr>
          <w:p w:rsidR="00FE610A" w:rsidRPr="002C0E11" w:rsidRDefault="00737A92" w:rsidP="00737A92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2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конспект окресленого питання. Обсяг конспекту – 5-7 сторінок Необхідно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125" w:rsidRPr="000E0125">
              <w:rPr>
                <w:rFonts w:ascii="Times New Roman" w:hAnsi="Times New Roman" w:cs="Times New Roman"/>
                <w:sz w:val="24"/>
                <w:szCs w:val="24"/>
              </w:rPr>
              <w:t>роаналізувати та виконати письмово наступні вправи:</w:t>
            </w:r>
            <w:r w:rsidR="00FE610A" w:rsidRPr="00FE610A">
              <w:rPr>
                <w:rFonts w:ascii="Times New Roman" w:hAnsi="Times New Roman" w:cs="Times New Roman"/>
                <w:sz w:val="24"/>
                <w:szCs w:val="24"/>
              </w:rPr>
              <w:t xml:space="preserve"> 7, 8, 9, 10 до лекції </w:t>
            </w:r>
            <w:r w:rsidR="00FE6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FE610A" w:rsidRDefault="00FE610A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7. Стилістичні прийоми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перекладу. Прийоми перекладу метафоричних одиниць. 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години аудиторної роботи)</w:t>
            </w:r>
          </w:p>
          <w:p w:rsidR="00515D73" w:rsidRDefault="00515D73" w:rsidP="001F1FB0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Переклад антропоморфних форм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(уособлення);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перекладу "тваринної" метафо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перетворення вихідних стиліс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тичних одиниць при перекладі;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метафор фольклорного походження та метафор рекламного тексту;</w:t>
            </w:r>
          </w:p>
          <w:p w:rsidR="00515D73" w:rsidRPr="00CF42CC" w:rsidRDefault="00515D73" w:rsidP="001F1FB0">
            <w:pPr>
              <w:pStyle w:val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екомендовані правила перетворення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метафори.</w:t>
            </w:r>
          </w:p>
        </w:tc>
        <w:tc>
          <w:tcPr>
            <w:tcW w:w="1600" w:type="dxa"/>
          </w:tcPr>
          <w:p w:rsidR="00515D73" w:rsidRPr="002C0E11" w:rsidRDefault="00051288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F16149" w:rsidRPr="00F16149" w:rsidRDefault="00F16149" w:rsidP="00F16149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. 1, 2, 3, 5</w:t>
            </w:r>
          </w:p>
          <w:p w:rsidR="00F616CE" w:rsidRDefault="00F616CE" w:rsidP="00F16149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F16149" w:rsidRPr="00F1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D73" w:rsidRPr="002C0E11" w:rsidRDefault="00F616CE" w:rsidP="00F16149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рес.</w:t>
            </w:r>
            <w:r w:rsidR="00F16149" w:rsidRPr="00F16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:rsidR="00877E4E" w:rsidRPr="00877E4E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Самостійно опрацювати теоретичний матеріал.</w:t>
            </w:r>
          </w:p>
          <w:p w:rsidR="00515D73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Відповідати на питання семінарського </w:t>
            </w:r>
            <w:r w:rsidRPr="0087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заняття. При цьому аналізувати й узагальнювати точки зору щонайменше 3-х науковців. Підготовлені презентації не є обов’язковою вимогою, але за них виставляється </w:t>
            </w:r>
            <w:r w:rsidR="0018647C" w:rsidRPr="0018647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 </w:t>
            </w: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  <w:p w:rsidR="00E909A3" w:rsidRPr="002C0E11" w:rsidRDefault="00E909A3" w:rsidP="00E909A3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>Проаналізу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 та 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 письмово наступні вправи: 1-4 до лекції 7.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D912BC" w:rsidRPr="002C0E11" w:rsidTr="00813CAC">
        <w:trPr>
          <w:trHeight w:val="265"/>
        </w:trPr>
        <w:tc>
          <w:tcPr>
            <w:tcW w:w="3421" w:type="dxa"/>
          </w:tcPr>
          <w:p w:rsidR="00D912BC" w:rsidRPr="002C0E11" w:rsidRDefault="00D912BC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768A7" w:rsidRDefault="00D912BC" w:rsidP="00FE610A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Механізми перекладу метафор</w:t>
            </w:r>
          </w:p>
          <w:p w:rsidR="00D912BC" w:rsidRPr="00C004EB" w:rsidRDefault="00D912BC" w:rsidP="00FE610A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8A7" w:rsidRPr="0037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 годин самостійної роботи)</w:t>
            </w:r>
          </w:p>
        </w:tc>
        <w:tc>
          <w:tcPr>
            <w:tcW w:w="1600" w:type="dxa"/>
          </w:tcPr>
          <w:p w:rsidR="00D912BC" w:rsidRPr="002C0E11" w:rsidRDefault="00D912BC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418" w:type="dxa"/>
          </w:tcPr>
          <w:p w:rsidR="00F616CE" w:rsidRPr="00F616CE" w:rsidRDefault="00F616CE" w:rsidP="00F616CE">
            <w:pPr>
              <w:pStyle w:val="1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1, 2, 3, 5</w:t>
            </w:r>
          </w:p>
          <w:p w:rsidR="00F616CE" w:rsidRDefault="00F616CE" w:rsidP="00F616CE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Pr="00F6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2BC" w:rsidRPr="002C0E11" w:rsidRDefault="00F616CE" w:rsidP="00F616CE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рес.13</w:t>
            </w:r>
          </w:p>
        </w:tc>
        <w:tc>
          <w:tcPr>
            <w:tcW w:w="4484" w:type="dxa"/>
          </w:tcPr>
          <w:p w:rsidR="00D912BC" w:rsidRPr="002C0E11" w:rsidRDefault="00F616CE" w:rsidP="00F616C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CE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конспект окресленого питання. Обсяг конспекту – 5-7 сторінок Необхідно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6F1E" w:rsidRPr="00F86F1E">
              <w:rPr>
                <w:rFonts w:ascii="Times New Roman" w:hAnsi="Times New Roman" w:cs="Times New Roman"/>
                <w:sz w:val="24"/>
                <w:szCs w:val="24"/>
              </w:rPr>
              <w:t>роаналізувати та виконати письмово наступні вправи</w:t>
            </w:r>
            <w:r w:rsidR="00F86F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12BC">
              <w:rPr>
                <w:rFonts w:ascii="Times New Roman" w:hAnsi="Times New Roman" w:cs="Times New Roman"/>
                <w:sz w:val="24"/>
                <w:szCs w:val="24"/>
              </w:rPr>
              <w:t xml:space="preserve"> 5, 6 до</w:t>
            </w:r>
            <w:r w:rsidR="00F8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2BC">
              <w:rPr>
                <w:rFonts w:ascii="Times New Roman" w:hAnsi="Times New Roman" w:cs="Times New Roman"/>
                <w:sz w:val="24"/>
                <w:szCs w:val="24"/>
              </w:rPr>
              <w:t>лекції 7</w:t>
            </w:r>
          </w:p>
        </w:tc>
        <w:tc>
          <w:tcPr>
            <w:tcW w:w="1263" w:type="dxa"/>
          </w:tcPr>
          <w:p w:rsidR="00D912BC" w:rsidRDefault="00D912B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15D73" w:rsidRPr="002C0E11" w:rsidTr="00813CAC">
        <w:trPr>
          <w:trHeight w:val="265"/>
        </w:trPr>
        <w:tc>
          <w:tcPr>
            <w:tcW w:w="3421" w:type="dxa"/>
          </w:tcPr>
          <w:p w:rsidR="00515D73" w:rsidRPr="002C0E11" w:rsidRDefault="00515D73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8. Прийоми перекладу метонімії. Відтворення  іронії при перекладі. 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години аудиторної роботи)</w:t>
            </w:r>
          </w:p>
          <w:p w:rsidR="00515D73" w:rsidRPr="00C004EB" w:rsidRDefault="00515D73" w:rsidP="001F1FB0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План: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 метонімічного переносу, який базується  на асоціації;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собливості перекладу антономазії;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Відтворення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іменних метон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імій  при перекладі;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екомендовані правила перекладу метонімічних 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одиниць.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оняття іронії та способи її передачі;</w:t>
            </w:r>
          </w:p>
          <w:p w:rsidR="00515D73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ереклад іронічних контекстів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обігравання цитат;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Відтворення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компонентів, невідомих для тієї культури, яка перекладає;</w:t>
            </w:r>
          </w:p>
          <w:p w:rsidR="00515D73" w:rsidRPr="00C004EB" w:rsidRDefault="00515D73" w:rsidP="001F1FB0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</w:t>
            </w:r>
            <w:r w:rsidRPr="00C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екомендовані правила перекладу іронії.</w:t>
            </w:r>
          </w:p>
        </w:tc>
        <w:tc>
          <w:tcPr>
            <w:tcW w:w="1600" w:type="dxa"/>
          </w:tcPr>
          <w:p w:rsidR="00515D73" w:rsidRPr="002C0E11" w:rsidRDefault="00051288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 заняття</w:t>
            </w:r>
          </w:p>
        </w:tc>
        <w:tc>
          <w:tcPr>
            <w:tcW w:w="1418" w:type="dxa"/>
          </w:tcPr>
          <w:p w:rsidR="00515D73" w:rsidRPr="002C0E11" w:rsidRDefault="00F16149" w:rsidP="001F1FB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16149">
              <w:rPr>
                <w:rFonts w:ascii="Times New Roman" w:hAnsi="Times New Roman" w:cs="Times New Roman"/>
                <w:sz w:val="24"/>
                <w:szCs w:val="24"/>
              </w:rPr>
              <w:t>. 1, 2, 3</w:t>
            </w:r>
          </w:p>
        </w:tc>
        <w:tc>
          <w:tcPr>
            <w:tcW w:w="4484" w:type="dxa"/>
          </w:tcPr>
          <w:p w:rsidR="00877E4E" w:rsidRPr="00877E4E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Самостійно опрацювати теоретичний матеріал.</w:t>
            </w:r>
          </w:p>
          <w:p w:rsidR="00515D73" w:rsidRDefault="00877E4E" w:rsidP="00877E4E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Відповідати на питання семінарського заняття. При цьому аналізувати й узагальнювати точки зору щонайменше 3-х науковців. Підготовлені презентації не є обов’язковою вимогою, але за них виставляється </w:t>
            </w:r>
            <w:r w:rsidR="0018647C" w:rsidRPr="0018647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 </w:t>
            </w:r>
            <w:r w:rsidRPr="00877E4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  <w:p w:rsidR="00E909A3" w:rsidRPr="002C0E11" w:rsidRDefault="00E909A3" w:rsidP="00E909A3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>Проаналізу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 та 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 xml:space="preserve"> письмово наступні вправи: 1-6 до лекції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:rsidR="00515D73" w:rsidRDefault="00515D73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12BC" w:rsidRPr="002C0E11" w:rsidTr="00813CAC">
        <w:trPr>
          <w:trHeight w:val="265"/>
        </w:trPr>
        <w:tc>
          <w:tcPr>
            <w:tcW w:w="3421" w:type="dxa"/>
          </w:tcPr>
          <w:p w:rsidR="00D912BC" w:rsidRPr="002C0E11" w:rsidRDefault="00D912BC" w:rsidP="001F1FB0">
            <w:pPr>
              <w:pStyle w:val="11"/>
              <w:spacing w:after="160" w:line="259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768A7" w:rsidRDefault="00D912BC" w:rsidP="00FE610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Тема </w:t>
            </w:r>
            <w:r w:rsid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D9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FE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9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Способи перекладу метонімії та іронії</w:t>
            </w:r>
          </w:p>
          <w:p w:rsidR="00D912BC" w:rsidRPr="00C004EB" w:rsidRDefault="003768A7" w:rsidP="007B0D78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(8 годин самостійної роботи)</w:t>
            </w:r>
            <w:r w:rsidR="00D912BC" w:rsidRPr="00D9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00" w:type="dxa"/>
          </w:tcPr>
          <w:p w:rsidR="00D912BC" w:rsidRPr="002C0E11" w:rsidRDefault="00D912BC" w:rsidP="001F1FB0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418" w:type="dxa"/>
          </w:tcPr>
          <w:p w:rsidR="00D912BC" w:rsidRDefault="00F616CE" w:rsidP="001F1FB0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616CE">
              <w:rPr>
                <w:rFonts w:ascii="Times New Roman" w:hAnsi="Times New Roman" w:cs="Times New Roman"/>
                <w:sz w:val="24"/>
                <w:szCs w:val="24"/>
              </w:rPr>
              <w:t>. 1, 2, 3</w:t>
            </w:r>
          </w:p>
          <w:p w:rsidR="00F616CE" w:rsidRPr="002C0E11" w:rsidRDefault="00F616CE" w:rsidP="00F616CE">
            <w:pPr>
              <w:pStyle w:val="1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14, 21</w:t>
            </w:r>
          </w:p>
        </w:tc>
        <w:tc>
          <w:tcPr>
            <w:tcW w:w="4484" w:type="dxa"/>
          </w:tcPr>
          <w:p w:rsidR="00D912BC" w:rsidRPr="002C0E11" w:rsidRDefault="00F616CE" w:rsidP="00D912BC">
            <w:pPr>
              <w:pStyle w:val="1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CE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конспект окресленого питання. Обсяг конспекту – 5-7 сторінок Необхідно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</w:t>
            </w:r>
            <w:r w:rsidR="00D912BC" w:rsidRPr="00D912BC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r w:rsidR="00D912BC">
              <w:rPr>
                <w:rFonts w:ascii="Times New Roman" w:hAnsi="Times New Roman" w:cs="Times New Roman"/>
                <w:sz w:val="24"/>
                <w:szCs w:val="24"/>
              </w:rPr>
              <w:t xml:space="preserve"> 4, 5, 8, 9, 10 до лекції 8</w:t>
            </w:r>
          </w:p>
        </w:tc>
        <w:tc>
          <w:tcPr>
            <w:tcW w:w="1263" w:type="dxa"/>
          </w:tcPr>
          <w:p w:rsidR="00D912BC" w:rsidRDefault="00D912B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Default="0018647C" w:rsidP="00186B9E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47C" w:rsidRPr="002C0E11" w:rsidRDefault="0018647C" w:rsidP="0018647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</w:tbl>
    <w:p w:rsidR="00C036F8" w:rsidRDefault="00C036F8" w:rsidP="00FE610A">
      <w:pPr>
        <w:shd w:val="clear" w:color="auto" w:fill="FFFFFF"/>
        <w:ind w:left="0" w:right="1531"/>
        <w:rPr>
          <w:rFonts w:ascii="Times New Roman" w:hAnsi="Times New Roman" w:cs="Times New Roman"/>
          <w:b/>
          <w:bCs/>
          <w:iCs/>
          <w:color w:val="000000" w:themeColor="text1"/>
          <w:spacing w:val="-5"/>
          <w:sz w:val="24"/>
          <w:szCs w:val="24"/>
          <w:lang w:val="uk-UA"/>
        </w:rPr>
      </w:pPr>
    </w:p>
    <w:p w:rsidR="004F1DF2" w:rsidRPr="00960225" w:rsidRDefault="004F1DF2" w:rsidP="00F912DB">
      <w:pPr>
        <w:shd w:val="clear" w:color="auto" w:fill="FFFFFF"/>
        <w:ind w:left="993" w:right="1531"/>
        <w:rPr>
          <w:rFonts w:ascii="Times New Roman" w:hAnsi="Times New Roman" w:cs="Times New Roman"/>
          <w:b/>
          <w:bCs/>
          <w:iCs/>
          <w:color w:val="000000" w:themeColor="text1"/>
          <w:spacing w:val="-5"/>
          <w:sz w:val="24"/>
          <w:szCs w:val="24"/>
          <w:lang w:val="uk-UA"/>
        </w:rPr>
      </w:pPr>
    </w:p>
    <w:p w:rsidR="00C036F8" w:rsidRPr="00960225" w:rsidRDefault="004F1DF2" w:rsidP="00C036F8">
      <w:pPr>
        <w:pStyle w:val="1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C036F8" w:rsidRPr="00960225">
        <w:rPr>
          <w:rFonts w:ascii="Times New Roman" w:eastAsia="Times New Roman" w:hAnsi="Times New Roman" w:cs="Times New Roman"/>
          <w:b/>
          <w:sz w:val="24"/>
          <w:szCs w:val="24"/>
        </w:rPr>
        <w:t xml:space="preserve">9. Система оцінювання та вимоги: </w:t>
      </w:r>
      <w:r w:rsidR="00C036F8"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</w:t>
      </w:r>
      <w:r w:rsidR="00693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роботі впродовж семестру/</w:t>
      </w:r>
      <w:r w:rsidR="00674494">
        <w:rPr>
          <w:rFonts w:ascii="Times New Roman" w:eastAsia="Times New Roman" w:hAnsi="Times New Roman" w:cs="Times New Roman"/>
          <w:color w:val="000000"/>
          <w:sz w:val="24"/>
          <w:szCs w:val="24"/>
        </w:rPr>
        <w:t>екзамен</w:t>
      </w:r>
    </w:p>
    <w:p w:rsidR="00C036F8" w:rsidRPr="00960225" w:rsidRDefault="00C036F8" w:rsidP="00C036F8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 Модуль </w:t>
      </w:r>
      <w:r w:rsidR="00366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9602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2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Стратегії та одиниці перекладу. Лекси</w:t>
      </w:r>
      <w:r w:rsidR="00693C5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ко-граматичні</w:t>
      </w:r>
      <w:r w:rsidRPr="009602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прийоми перекладу</w:t>
      </w:r>
      <w:r w:rsidRPr="0096022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366EFD">
        <w:rPr>
          <w:rFonts w:ascii="Times New Roman" w:hAnsi="Times New Roman"/>
          <w:b/>
          <w:sz w:val="24"/>
          <w:szCs w:val="24"/>
          <w:lang w:val="uk-UA"/>
        </w:rPr>
        <w:t>3</w:t>
      </w:r>
      <w:r w:rsidRPr="00960225">
        <w:rPr>
          <w:rFonts w:ascii="Times New Roman" w:hAnsi="Times New Roman"/>
          <w:b/>
          <w:sz w:val="24"/>
          <w:szCs w:val="24"/>
          <w:lang w:val="uk-UA"/>
        </w:rPr>
        <w:t>0 балів</w:t>
      </w:r>
    </w:p>
    <w:p w:rsidR="00C036F8" w:rsidRPr="00960225" w:rsidRDefault="00C036F8" w:rsidP="00C036F8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602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</w:t>
      </w:r>
    </w:p>
    <w:p w:rsidR="00C036F8" w:rsidRPr="00960225" w:rsidRDefault="00C036F8" w:rsidP="00C036F8">
      <w:pPr>
        <w:shd w:val="clear" w:color="auto" w:fill="FFFFFF"/>
        <w:ind w:left="0" w:right="461"/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uk-UA"/>
        </w:rPr>
      </w:pPr>
      <w:r w:rsidRPr="009602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Модуль </w:t>
      </w:r>
      <w:r w:rsidR="00366E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9602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Pr="009602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Стилістичні прийоми перекладу</w:t>
      </w:r>
      <w:r w:rsidR="00693C5D">
        <w:rPr>
          <w:rFonts w:ascii="Times New Roman" w:hAnsi="Times New Roman" w:cs="Times New Roman"/>
          <w:b/>
          <w:spacing w:val="-30"/>
          <w:position w:val="-1"/>
          <w:sz w:val="24"/>
          <w:szCs w:val="24"/>
          <w:lang w:val="uk-UA"/>
        </w:rPr>
        <w:t xml:space="preserve">. </w:t>
      </w:r>
      <w:r w:rsidRPr="00960225">
        <w:rPr>
          <w:rFonts w:ascii="Times New Roman" w:hAnsi="Times New Roman" w:cs="Times New Roman"/>
          <w:b/>
          <w:spacing w:val="-30"/>
          <w:position w:val="-1"/>
          <w:sz w:val="24"/>
          <w:szCs w:val="24"/>
          <w:lang w:val="uk-UA"/>
        </w:rPr>
        <w:t xml:space="preserve"> </w:t>
      </w:r>
      <w:r w:rsidR="00693C5D" w:rsidRPr="009602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Особливості перекладу </w:t>
      </w:r>
      <w:proofErr w:type="spellStart"/>
      <w:r w:rsidR="00693C5D" w:rsidRPr="009602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безеквівалентної</w:t>
      </w:r>
      <w:proofErr w:type="spellEnd"/>
      <w:r w:rsidR="00693C5D" w:rsidRPr="009602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лексики</w:t>
      </w:r>
      <w:r w:rsidR="00693C5D" w:rsidRPr="009602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366EF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93C5D" w:rsidRPr="00960225">
        <w:rPr>
          <w:rFonts w:ascii="Times New Roman" w:hAnsi="Times New Roman" w:cs="Times New Roman"/>
          <w:b/>
          <w:sz w:val="24"/>
          <w:szCs w:val="24"/>
          <w:lang w:val="uk-UA"/>
        </w:rPr>
        <w:t>0 балів</w:t>
      </w:r>
    </w:p>
    <w:p w:rsidR="00C036F8" w:rsidRPr="00960225" w:rsidRDefault="00C036F8" w:rsidP="00C036F8">
      <w:pPr>
        <w:shd w:val="clear" w:color="auto" w:fill="FFFFFF"/>
        <w:ind w:left="0" w:right="1531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60225">
        <w:rPr>
          <w:rFonts w:ascii="Times New Roman" w:hAnsi="Times New Roman" w:cs="Times New Roman"/>
          <w:b/>
          <w:spacing w:val="-30"/>
          <w:position w:val="-1"/>
          <w:sz w:val="24"/>
          <w:szCs w:val="24"/>
          <w:lang w:val="uk-UA"/>
        </w:rPr>
        <w:t xml:space="preserve">                      </w:t>
      </w:r>
    </w:p>
    <w:p w:rsidR="00C036F8" w:rsidRPr="00960225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</w:t>
      </w:r>
      <w:r w:rsidR="00B74709" w:rsidRP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>, усне опитування, конспект, презентація</w:t>
      </w:r>
      <w:r w:rsid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4709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Контроль знань і умінь </w:t>
      </w:r>
      <w:r w:rsid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>ів (поточний і підсумковий) з дисципліни «Теорія та практика пер</w:t>
      </w:r>
      <w:r w:rsidR="00693C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кладу» здійснюється згідно з кредитно-трансферною системою організації освітнього процесу. Рейтинг </w:t>
      </w:r>
      <w:r w:rsidR="00B74709" w:rsidRP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із засвоєння дисципліни виз</w:t>
      </w:r>
      <w:r w:rsid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начається за 100 бальною шкалою 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 з Положення</w:t>
      </w:r>
      <w:r w:rsidRPr="0096022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> про організацію освітнього процесу </w:t>
      </w:r>
    </w:p>
    <w:p w:rsidR="00C036F8" w:rsidRPr="00960225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>(URL: </w:t>
      </w:r>
      <w:r w:rsidRPr="00960225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www.kspu.edu/.../№%20881Д%20</w:t>
      </w:r>
      <w:r w:rsidRPr="00960225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Положення</w:t>
      </w:r>
      <w:r w:rsidRPr="00960225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%20про%20</w:t>
      </w:r>
      <w:r w:rsidRPr="00960225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організацію</w:t>
      </w:r>
      <w:r w:rsidRPr="00960225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</w:t>
      </w:r>
      <w:r w:rsidRPr="00960225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освітнього</w:t>
      </w:r>
      <w:r w:rsidRPr="00960225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</w:t>
      </w:r>
      <w:r w:rsidRPr="00960225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процесу</w:t>
      </w:r>
      <w:r w:rsidRPr="00960225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%2...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36F8" w:rsidRPr="00960225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оцінки рівня знань на практичних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заняттях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практичних заняттях рівень знань оцінюється: «</w:t>
      </w: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відмінно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</w:t>
      </w:r>
      <w:r w:rsid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дає вичерпні, обґрунтовані, теоретично і практично правильні відповіді не менш ніж на 90% запитань, проводить узагальнення й робить висновки, акуратно оформляє завдання, був присутній на лекціях, має конспект лекцій або конспекти з основних тем курсу; «</w:t>
      </w: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добре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коли </w:t>
      </w:r>
      <w:r w:rsidR="008607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74709" w:rsidRP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добувач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володіє знаннями матеріалу, але допускає незначні помилки у формуванні термінів, категорій, проте за допомогою викладача швидко орієнтується і знаходить правильні відповіді, має конспект лекцій або конспекти з основних тем курсу; «</w:t>
      </w: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задовільно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коли </w:t>
      </w:r>
      <w:r w:rsidR="008607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74709" w:rsidRP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добувач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дає правильну відповідь не менше, ніж на 60% питань, або на всі запитання дає недостатньо обґрунтовані, невичерпні відповіді, допускає грубі помилки, які виправляє за допомогою викладача. При цьому враховується наявність конспекту за темою завдань та самостійність; «</w:t>
      </w: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незадовільно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можливістю повторного складання» – коли </w:t>
      </w:r>
      <w:r w:rsidR="008607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74709" w:rsidRPr="00B74709">
        <w:rPr>
          <w:rFonts w:ascii="Times New Roman" w:eastAsia="Times New Roman" w:hAnsi="Times New Roman" w:cs="Times New Roman"/>
          <w:color w:val="000000"/>
          <w:sz w:val="24"/>
          <w:szCs w:val="24"/>
        </w:rPr>
        <w:t>добувач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дає правильну відповідь не менше ніж на 35% питань, або на всі запитання дає необґрунтовані, невичерпні відповіді, допускає грубі помилки. Має неповний конспект лекцій. </w:t>
      </w: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Підсумкова (загальна оцінка)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теоретичного матеріалу.</w:t>
      </w:r>
    </w:p>
    <w:p w:rsidR="00C036F8" w:rsidRPr="00960225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36F8" w:rsidRPr="00960225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контролю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93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поточний та </w:t>
      </w:r>
      <w:r w:rsidRPr="009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підсумковий. </w:t>
      </w:r>
    </w:p>
    <w:p w:rsidR="00C036F8" w:rsidRPr="007B1EB3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контролю</w:t>
      </w:r>
      <w:r w:rsidR="00693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66EFD">
        <w:rPr>
          <w:rFonts w:ascii="Times New Roman" w:eastAsia="Times New Roman" w:hAnsi="Times New Roman" w:cs="Times New Roman"/>
          <w:color w:val="000000"/>
          <w:sz w:val="24"/>
          <w:szCs w:val="24"/>
        </w:rPr>
        <w:t>екзамен</w:t>
      </w:r>
    </w:p>
    <w:p w:rsidR="00C036F8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1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оцінювання відповіді на </w:t>
      </w:r>
      <w:r w:rsidR="00366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екзамені</w:t>
      </w:r>
      <w:r w:rsidRPr="007B1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(усна форма контролю)</w:t>
      </w:r>
    </w:p>
    <w:p w:rsidR="00C036F8" w:rsidRPr="007B1EB3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7642"/>
      </w:tblGrid>
      <w:tr w:rsidR="000B213F" w:rsidRPr="00AA7413" w:rsidTr="000B213F">
        <w:tc>
          <w:tcPr>
            <w:tcW w:w="1962" w:type="dxa"/>
          </w:tcPr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(відмінно) </w:t>
            </w:r>
          </w:p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90-100=40-35 </w:t>
            </w:r>
          </w:p>
          <w:p w:rsidR="000B213F" w:rsidRPr="00AA7413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балів</w:t>
            </w:r>
          </w:p>
        </w:tc>
        <w:tc>
          <w:tcPr>
            <w:tcW w:w="7642" w:type="dxa"/>
          </w:tcPr>
          <w:p w:rsidR="000B213F" w:rsidRPr="00C036F8" w:rsidRDefault="00B74709" w:rsidP="000B213F">
            <w:pPr>
              <w:ind w:left="-47" w:hanging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74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добувач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глибокі міцні і системні знання про способи </w:t>
            </w:r>
            <w:r w:rsidR="000B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та 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членування тексту в процесі визначення способу перекладу та основних напрямків перетворення</w:t>
            </w:r>
            <w:r w:rsidR="000B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тексту, може чітко сформулювати дефініції, вільно володіє понятійним апаратом, знає основні проблеми навчальної </w:t>
            </w:r>
          </w:p>
          <w:p w:rsidR="000B213F" w:rsidRPr="00C036F8" w:rsidRDefault="000B213F" w:rsidP="000B213F">
            <w:pPr>
              <w:ind w:left="-47" w:hanging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дисципліни, її мету та завдання. Вміє творчо використовувати знання на практиці під час виконання усного або письмового перекладу з урахуванням конкретних умов. Володіє основними методами, формами та способами перекладу з англійської мови на рідну та з рідної на англійську.</w:t>
            </w:r>
          </w:p>
        </w:tc>
      </w:tr>
      <w:tr w:rsidR="000B213F" w:rsidRPr="00C036F8" w:rsidTr="000B213F">
        <w:tc>
          <w:tcPr>
            <w:tcW w:w="1962" w:type="dxa"/>
          </w:tcPr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(добре)</w:t>
            </w:r>
          </w:p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82-89 = </w:t>
            </w:r>
          </w:p>
          <w:p w:rsidR="000B213F" w:rsidRPr="00AA7413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34-29 балів</w:t>
            </w:r>
          </w:p>
        </w:tc>
        <w:tc>
          <w:tcPr>
            <w:tcW w:w="7642" w:type="dxa"/>
          </w:tcPr>
          <w:p w:rsidR="000B213F" w:rsidRPr="00C036F8" w:rsidRDefault="00B74709" w:rsidP="000B213F">
            <w:pPr>
              <w:ind w:lef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міцні ґрунтовні знання, виконує двобічний </w:t>
            </w:r>
          </w:p>
          <w:p w:rsidR="000B213F" w:rsidRPr="00C036F8" w:rsidRDefault="000B213F" w:rsidP="000B213F">
            <w:pPr>
              <w:ind w:lef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 практично без помилок, але може допустити неточності  в формулюванні, незначні стилістичні та синтаксичні помилки в кінцевому варіанті перекладу.</w:t>
            </w:r>
          </w:p>
        </w:tc>
      </w:tr>
      <w:tr w:rsidR="000B213F" w:rsidRPr="00C036F8" w:rsidTr="000B213F">
        <w:tc>
          <w:tcPr>
            <w:tcW w:w="1962" w:type="dxa"/>
          </w:tcPr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 (добре)</w:t>
            </w:r>
          </w:p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74-81 = </w:t>
            </w:r>
          </w:p>
          <w:p w:rsidR="000B213F" w:rsidRPr="00AA7413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28-23 балів</w:t>
            </w:r>
          </w:p>
        </w:tc>
        <w:tc>
          <w:tcPr>
            <w:tcW w:w="7642" w:type="dxa"/>
          </w:tcPr>
          <w:p w:rsidR="000B213F" w:rsidRPr="00C036F8" w:rsidRDefault="00B74709" w:rsidP="00C036F8">
            <w:pPr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7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знає програмний матеріал повністю, має практичні </w:t>
            </w:r>
          </w:p>
          <w:p w:rsidR="000B213F" w:rsidRPr="00C036F8" w:rsidRDefault="000B213F" w:rsidP="00C036F8">
            <w:pPr>
              <w:ind w:lef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навички виконання усного або письмового перекладу, але не</w:t>
            </w:r>
            <w:r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вміє самостійно визначати конкретні умови під час здійснення  перекладу.</w:t>
            </w:r>
          </w:p>
        </w:tc>
      </w:tr>
      <w:tr w:rsidR="000B213F" w:rsidRPr="00AA7413" w:rsidTr="000B213F">
        <w:tc>
          <w:tcPr>
            <w:tcW w:w="1962" w:type="dxa"/>
          </w:tcPr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(задовільно)</w:t>
            </w:r>
          </w:p>
          <w:p w:rsidR="000B213F" w:rsidRPr="00AA7413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64-73 = 22-17 балів</w:t>
            </w:r>
          </w:p>
        </w:tc>
        <w:tc>
          <w:tcPr>
            <w:tcW w:w="7642" w:type="dxa"/>
          </w:tcPr>
          <w:p w:rsidR="000B213F" w:rsidRPr="00C036F8" w:rsidRDefault="00B74709" w:rsidP="00C036F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7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знає основні теми курсу, має уявлення про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напрямки та концепції в перекладознавстві, але його знання </w:t>
            </w:r>
          </w:p>
          <w:p w:rsidR="000B213F" w:rsidRPr="00C036F8" w:rsidRDefault="000B213F" w:rsidP="00C036F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мають загальний характер, іноді непідкріплені прикладами.</w:t>
            </w:r>
          </w:p>
          <w:p w:rsidR="000B213F" w:rsidRPr="00C036F8" w:rsidRDefault="000B213F" w:rsidP="00C036F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Замість чіткого визначення пояснює теоретичний матеріал </w:t>
            </w:r>
          </w:p>
          <w:p w:rsidR="000B213F" w:rsidRPr="00C036F8" w:rsidRDefault="000B213F" w:rsidP="00C036F8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побутовому рівні. Має прогалини в знаннях теорії та</w:t>
            </w:r>
            <w:r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уміннях.</w:t>
            </w:r>
          </w:p>
        </w:tc>
      </w:tr>
      <w:tr w:rsidR="000B213F" w:rsidRPr="00C036F8" w:rsidTr="000B213F">
        <w:tc>
          <w:tcPr>
            <w:tcW w:w="1962" w:type="dxa"/>
          </w:tcPr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(задовільно) </w:t>
            </w:r>
          </w:p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60-63 = </w:t>
            </w:r>
          </w:p>
          <w:p w:rsidR="000B213F" w:rsidRPr="00AA7413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16-10 балів</w:t>
            </w:r>
          </w:p>
        </w:tc>
        <w:tc>
          <w:tcPr>
            <w:tcW w:w="7642" w:type="dxa"/>
          </w:tcPr>
          <w:p w:rsidR="000B213F" w:rsidRPr="00C036F8" w:rsidRDefault="00B74709" w:rsidP="00C036F8">
            <w:pPr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7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знає основні методи, форми та 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соби перекладу з </w:t>
            </w:r>
          </w:p>
          <w:p w:rsidR="000B213F" w:rsidRPr="00C036F8" w:rsidRDefault="000B213F" w:rsidP="00C036F8">
            <w:pPr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англійської мови на рідну та з рідної на англійську, але </w:t>
            </w:r>
          </w:p>
          <w:p w:rsidR="000B213F" w:rsidRPr="00C036F8" w:rsidRDefault="000B213F" w:rsidP="00C036F8">
            <w:pPr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припускається граматичних, лексичних та стилістичних помилок, що значно знижує якість перекладу. Недосконало </w:t>
            </w:r>
          </w:p>
          <w:p w:rsidR="000B213F" w:rsidRPr="00C036F8" w:rsidRDefault="000B213F" w:rsidP="00C036F8">
            <w:pPr>
              <w:ind w:lef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знає теорію.</w:t>
            </w:r>
          </w:p>
        </w:tc>
      </w:tr>
      <w:tr w:rsidR="000B213F" w:rsidRPr="00AA7413" w:rsidTr="000B213F">
        <w:tc>
          <w:tcPr>
            <w:tcW w:w="1962" w:type="dxa"/>
          </w:tcPr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FХ (незадовільно) з можливістю повторного складання </w:t>
            </w:r>
          </w:p>
          <w:p w:rsidR="000B213F" w:rsidRPr="00AA7413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35-39 = 9-5 балів</w:t>
            </w:r>
          </w:p>
        </w:tc>
        <w:tc>
          <w:tcPr>
            <w:tcW w:w="7642" w:type="dxa"/>
          </w:tcPr>
          <w:p w:rsidR="000B213F" w:rsidRPr="00C036F8" w:rsidRDefault="00B74709" w:rsidP="00C036F8">
            <w:pPr>
              <w:ind w:lef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7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має фрагментарні знання з усього курсу. Не володіє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термінологією, оскільки понятійний апарат не сформований.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вміє викласти програмний матеріал. Мова невиразна, обмежена, бідна, словниковий запас не дає змогу оформити</w:t>
            </w:r>
            <w:r w:rsidR="000B213F" w:rsidRPr="00C03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ідею. Практичні навички на рівні розпізнавання.</w:t>
            </w:r>
          </w:p>
        </w:tc>
      </w:tr>
      <w:tr w:rsidR="000B213F" w:rsidRPr="00AA7413" w:rsidTr="000B213F">
        <w:tc>
          <w:tcPr>
            <w:tcW w:w="1962" w:type="dxa"/>
          </w:tcPr>
          <w:p w:rsidR="000E3635" w:rsidRPr="000E3635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F1 (незадовільно) з обов’язковим повторним вивченням дисципліни </w:t>
            </w:r>
          </w:p>
          <w:p w:rsidR="000B213F" w:rsidRPr="00AA7413" w:rsidRDefault="000E3635" w:rsidP="000E363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1-34 = 4-0 балів</w:t>
            </w:r>
          </w:p>
        </w:tc>
        <w:tc>
          <w:tcPr>
            <w:tcW w:w="7642" w:type="dxa"/>
          </w:tcPr>
          <w:p w:rsidR="000B213F" w:rsidRPr="00C036F8" w:rsidRDefault="00B74709" w:rsidP="00C036F8">
            <w:pPr>
              <w:ind w:lef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7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0B213F" w:rsidRPr="00C03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повністю не знає програмного матеріалу, не працював в аудиторії з викладачем або самостійно</w:t>
            </w:r>
          </w:p>
        </w:tc>
      </w:tr>
    </w:tbl>
    <w:p w:rsidR="00C036F8" w:rsidRPr="00AA7413" w:rsidRDefault="00C036F8" w:rsidP="00C036F8">
      <w:pPr>
        <w:ind w:left="142"/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</w:pPr>
    </w:p>
    <w:p w:rsidR="00C036F8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036F8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КРИТЕРІЇ ОЦІНЮВАННЯ ЗНАНЬ І ВМІНЬ </w:t>
      </w:r>
      <w:r w:rsidR="00B7470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ЗДОБУВАЧІВ</w:t>
      </w:r>
    </w:p>
    <w:p w:rsidR="00C036F8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(УСНА ВІДПОВІДЬ НА ПРАКТИЧНОМУ ЗАНЯТТІ / ДОПОВІДЬ)</w:t>
      </w:r>
    </w:p>
    <w:p w:rsidR="00C036F8" w:rsidRPr="00F42046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 w:rsidRPr="00F42046">
        <w:rPr>
          <w:rFonts w:ascii="Times New Roman" w:eastAsia="Times New Roman" w:hAnsi="Times New Roman" w:cs="Times New Roman"/>
          <w:b/>
          <w:sz w:val="24"/>
          <w:szCs w:val="22"/>
        </w:rPr>
        <w:t xml:space="preserve">Максимальна кількість балів - </w:t>
      </w:r>
      <w:r w:rsidR="00F42046" w:rsidRPr="00F42046">
        <w:rPr>
          <w:rFonts w:ascii="Times New Roman" w:eastAsia="Times New Roman" w:hAnsi="Times New Roman" w:cs="Times New Roman"/>
          <w:b/>
          <w:sz w:val="24"/>
          <w:szCs w:val="22"/>
        </w:rPr>
        <w:t>7</w:t>
      </w:r>
      <w:r w:rsidRPr="00F42046"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14"/>
        <w:gridCol w:w="1280"/>
        <w:gridCol w:w="3079"/>
        <w:gridCol w:w="3021"/>
      </w:tblGrid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Оцінка за шкалою ECTS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Сума балів за 100-бальною шкалою</w:t>
            </w:r>
          </w:p>
        </w:tc>
        <w:tc>
          <w:tcPr>
            <w:tcW w:w="3079" w:type="dxa"/>
            <w:vMerge w:val="restart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Оцінка за національною шкалою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90-100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відмінно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82-89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добре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74-81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64-73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задовільно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60-63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FX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35-59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незадовільно з можливістю повторного складання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1-34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незадовільно з обов’язковим повторним вивченням дисципліни</w:t>
            </w:r>
          </w:p>
        </w:tc>
      </w:tr>
      <w:tr w:rsidR="00C036F8" w:rsidRPr="00117EFF" w:rsidTr="00C036F8">
        <w:tc>
          <w:tcPr>
            <w:tcW w:w="2249" w:type="dxa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 (відмінно)</w:t>
            </w:r>
          </w:p>
          <w:p w:rsidR="00C036F8" w:rsidRDefault="00C036F8" w:rsidP="00F420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90-100 = </w:t>
            </w:r>
            <w:r w:rsidR="00F420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бали</w:t>
            </w:r>
          </w:p>
        </w:tc>
        <w:tc>
          <w:tcPr>
            <w:tcW w:w="7394" w:type="dxa"/>
            <w:gridSpan w:val="4"/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правильно, повно, чітко і логічно висвітлює сутність питання; бездоганно апелює до термінів і дефініцій (до 5); наводить приклади; може порівняти погляди вітчизняних та зарубіжних науковців на окреслену проблему, проаналізувати сучасний стан розвитку; додає власне підготовлену інформацію, яку не було висвітлено на лекційному занятті, ілюструє її прикладами.</w:t>
            </w:r>
          </w:p>
        </w:tc>
      </w:tr>
      <w:tr w:rsidR="00C036F8" w:rsidRPr="00117EFF" w:rsidTr="00C036F8">
        <w:tc>
          <w:tcPr>
            <w:tcW w:w="2249" w:type="dxa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 (добре)</w:t>
            </w:r>
          </w:p>
          <w:p w:rsidR="00C036F8" w:rsidRDefault="00C036F8" w:rsidP="00F420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82-89=</w:t>
            </w:r>
            <w:r w:rsidR="00F420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бали</w:t>
            </w:r>
          </w:p>
        </w:tc>
        <w:tc>
          <w:tcPr>
            <w:tcW w:w="7394" w:type="dxa"/>
            <w:gridSpan w:val="4"/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правильно і повно, інколи з деякою неточністю та за допомогою пояснювальних питань висвітлює сутність проблеми; зазначає сутність термінів і дефініцій, проте припускаючи неточності; наводить приклади, проте нечітко володіє джерелом інформації; допускає певні неточності у порівнянні поглядів вітчизняних та зарубіжних науковців на окреслену проблему; додає власне підготовлену інформацію, яку не було висвітлено на лекційному занятті, проте не ілюструє її прикладами.</w:t>
            </w:r>
          </w:p>
        </w:tc>
      </w:tr>
      <w:tr w:rsidR="00C036F8" w:rsidRPr="00396787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(добре)</w:t>
            </w:r>
          </w:p>
          <w:p w:rsidR="00C036F8" w:rsidRDefault="00C036F8" w:rsidP="00F420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74-81= </w:t>
            </w:r>
            <w:r w:rsidR="00F420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бал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0B21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неповно, неточно висвітлює сутність проблеми; зазначає сутність термінів і дефініцій, проте припускає неточності; наводить приклади, проте нечітко володіє джерелом інформації; орієнтується в особливостях розвитку того чи іншого явища,але не може прокоментувати зміни, які відбулися у певний період розвитку </w:t>
            </w:r>
            <w:r w:rsidR="000B21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перекладознавства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  не додає власне 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підготовлену інформацію, яку не було висвітлено на лекційному занятті.</w:t>
            </w:r>
          </w:p>
        </w:tc>
      </w:tr>
      <w:tr w:rsidR="00C036F8" w:rsidRPr="00C036F8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  (задовільно)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64-73=</w:t>
            </w:r>
            <w:r w:rsidR="00F420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балів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0B21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некоректно висвітлює сутність проблеми; наводить недостатню кількість прикладів, нечітко володіє джерелом інформації; орієнтується в особливостях розвитку того чи іншого  явища, але не наводить жодних прикладів на підтвердження своїх висновків; не надає коментарів щодо стану змін, які відбулися у певний період розвитку </w:t>
            </w:r>
            <w:r w:rsidR="000B21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перекладознавства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не додає власне підготовлену інформацію, яку не було висвітлено на лекційному занятті.</w:t>
            </w:r>
          </w:p>
        </w:tc>
      </w:tr>
      <w:tr w:rsidR="00C036F8" w:rsidRPr="00117EFF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 (задовільно)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60-63=</w:t>
            </w:r>
            <w:r w:rsidR="00F420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бали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лише дотримується тезисів лекційного матеріалу; неактивний щодо використання термінів і дефініцій (2-3); не посилається на ілюстрації матеріалу реферованих досліджень.</w:t>
            </w:r>
          </w:p>
        </w:tc>
      </w:tr>
      <w:tr w:rsidR="00C036F8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FХ (незадовільно) з можливістю повторного складання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35-59= 0 балів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 готовий висвітлити сутність питання.</w:t>
            </w:r>
          </w:p>
        </w:tc>
      </w:tr>
      <w:tr w:rsidR="00C036F8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 (незадовільно) з обов’язковим повторним вивченням дисципліни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1-34=0 балів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 готовий висвітлити сутність питання.</w:t>
            </w:r>
          </w:p>
        </w:tc>
      </w:tr>
    </w:tbl>
    <w:p w:rsidR="00C036F8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036F8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КРИТЕРІЇ ОЦІНЮВАННЯ ЗНАНЬ І ВМІНЬ </w:t>
      </w:r>
      <w:r w:rsidR="00B7470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ЗДОБУВАЧ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ІВ</w:t>
      </w:r>
    </w:p>
    <w:p w:rsidR="00C036F8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r w:rsidR="000E2BB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САМОСТІЙНА РОБОТА: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КОНСПЕКТ / ПИСЬМОВА ВІДПОВІДЬ)</w:t>
      </w:r>
    </w:p>
    <w:p w:rsidR="00C036F8" w:rsidRDefault="00C036F8" w:rsidP="00C036F8">
      <w:pPr>
        <w:pStyle w:val="12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Деякі теми самостійної роботи, які пропонується виконати у форматі конспекту, оцінюються максимум в 1 або 0,5 балів. Ці показники є максимальними в системі оцінювання. Формат «письмова відповідь» оцінюється максимум в 0,5 балів.</w:t>
      </w: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14"/>
        <w:gridCol w:w="1280"/>
        <w:gridCol w:w="3079"/>
        <w:gridCol w:w="3021"/>
      </w:tblGrid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Оцінка за шкалою ECTS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Сума балів за 100-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бальною шкалою</w:t>
            </w:r>
          </w:p>
        </w:tc>
        <w:tc>
          <w:tcPr>
            <w:tcW w:w="3079" w:type="dxa"/>
            <w:vMerge w:val="restart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Оцінка за національною шкалою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А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90-100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відмінно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82-89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добре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74-81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64-73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задовільно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60-63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FX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35-59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незадовільно з можливістю повторного складання</w:t>
            </w:r>
          </w:p>
        </w:tc>
      </w:tr>
      <w:tr w:rsidR="00C036F8" w:rsidTr="00C036F8">
        <w:tc>
          <w:tcPr>
            <w:tcW w:w="2263" w:type="dxa"/>
            <w:gridSpan w:val="2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80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1-34</w:t>
            </w:r>
          </w:p>
        </w:tc>
        <w:tc>
          <w:tcPr>
            <w:tcW w:w="3079" w:type="dxa"/>
            <w:vMerge/>
            <w:vAlign w:val="center"/>
          </w:tcPr>
          <w:p w:rsidR="00C036F8" w:rsidRDefault="00C036F8" w:rsidP="00C036F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незадовільно з обов’язковим повторним вивченням дисципліни</w:t>
            </w:r>
          </w:p>
        </w:tc>
      </w:tr>
      <w:tr w:rsidR="00C036F8" w:rsidRPr="00B32074" w:rsidTr="00C036F8">
        <w:tc>
          <w:tcPr>
            <w:tcW w:w="2249" w:type="dxa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 (відмінно)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90-100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394" w:type="dxa"/>
            <w:gridSpan w:val="4"/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правильно, повно, чітко і логічно висвітлює сутність питання; бездоганно апелює до термінів і дефініцій (до 10); наводить приклади; орієнтується в різних напрямах дослідження окресленого питання. </w:t>
            </w:r>
          </w:p>
        </w:tc>
      </w:tr>
      <w:tr w:rsidR="00C036F8" w:rsidRPr="00117EFF" w:rsidTr="00C036F8">
        <w:tc>
          <w:tcPr>
            <w:tcW w:w="2249" w:type="dxa"/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 (добре)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82-89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394" w:type="dxa"/>
            <w:gridSpan w:val="4"/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правильно і повно, інколи з деякою неточністю висвітлює сутність проблеми; зазначає сутність термінів і дефініцій, проте припускаючи неточності; наводить приклади, проте нечітко володіє джерелом інформації; орієнтується в різних напрямах дослідження питання, проте наводить недостатню кількість прикладів.</w:t>
            </w:r>
          </w:p>
        </w:tc>
      </w:tr>
      <w:tr w:rsidR="00C036F8" w:rsidRPr="00117EFF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(добре)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74-81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неповно, неточно висвітлює сутність проблеми; зазначає сутність термінів і дефініцій, проте припускаючи неточності; наводить приклади, проте нечітко володіє джерелом інформації; не точно орієнтується в різних напрямах дослідження, не коментує дані, наведені у таблицях підручників.</w:t>
            </w:r>
          </w:p>
        </w:tc>
      </w:tr>
      <w:tr w:rsidR="00C036F8" w:rsidRPr="00117EFF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  (задовільно)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64-73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некоректно висвітлює сутність проблеми; не зазначає сутність термінів і дефініцій (до 4 термінів); наводить недостатню кількість прикладів, не чітко володіє джерелом інформації; неточно орієнтується в різних напрямах дослідження, не припускається до коментарів та цитат відомих науковців щодо проблеми вивчення.</w:t>
            </w:r>
          </w:p>
        </w:tc>
      </w:tr>
      <w:tr w:rsidR="00C036F8" w:rsidRPr="00117EFF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 (задовільно)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60-63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Відповідь базується лише на тезисах окремих (1-2) джерел; відсутність посилань на реферовані дослідження; непоінформованість ілюстраціями проєктів, у межах яких висвітлювалося окреслене коло питань; немає посилань на науковців різних наукових напрямів (вітчизняних і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закордонних).</w:t>
            </w:r>
          </w:p>
        </w:tc>
      </w:tr>
      <w:tr w:rsidR="00C036F8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FХ (незадовільно) з можливістю повторного складання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35-59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0/0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 надав відповідь у форматі конспекту (письмової відповіді).</w:t>
            </w:r>
          </w:p>
        </w:tc>
      </w:tr>
      <w:tr w:rsidR="00C036F8" w:rsidTr="00C036F8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 (незадовільно) з обов’язковим повторним вивченням дисципліни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1-34</w:t>
            </w:r>
          </w:p>
          <w:p w:rsidR="00C036F8" w:rsidRDefault="00C036F8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0/0</w:t>
            </w: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8" w:rsidRDefault="00B74709" w:rsidP="00C036F8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47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Здобувач</w:t>
            </w:r>
            <w:r w:rsidR="00C036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 надав відповідь у форматі конспекту (письмової відповіді).</w:t>
            </w:r>
          </w:p>
        </w:tc>
      </w:tr>
    </w:tbl>
    <w:p w:rsidR="00C036F8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36F8" w:rsidRPr="004F1DF2" w:rsidRDefault="00C036F8" w:rsidP="004F1DF2">
      <w:pPr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A7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Список рекомендованих джерел (наскрізна нумерація)</w:t>
      </w:r>
    </w:p>
    <w:p w:rsidR="00C036F8" w:rsidRPr="003468E2" w:rsidRDefault="00C036F8" w:rsidP="00C036F8">
      <w:pPr>
        <w:pStyle w:val="1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468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Основні</w:t>
      </w:r>
    </w:p>
    <w:p w:rsidR="000B213F" w:rsidRPr="000B213F" w:rsidRDefault="000B213F" w:rsidP="000B213F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proofErr w:type="spellStart"/>
      <w:r w:rsidRPr="000B213F">
        <w:rPr>
          <w:color w:val="444444"/>
          <w:lang w:val="uk-UA"/>
        </w:rPr>
        <w:t>Корунець</w:t>
      </w:r>
      <w:proofErr w:type="spellEnd"/>
      <w:r w:rsidRPr="000B213F">
        <w:rPr>
          <w:color w:val="444444"/>
          <w:lang w:val="uk-UA"/>
        </w:rPr>
        <w:t xml:space="preserve"> I.В. Вступ до перекладознавства: Підручник</w:t>
      </w:r>
      <w:r>
        <w:rPr>
          <w:color w:val="444444"/>
          <w:lang w:val="uk-UA"/>
        </w:rPr>
        <w:t xml:space="preserve">. </w:t>
      </w:r>
      <w:r w:rsidRPr="000B213F">
        <w:rPr>
          <w:color w:val="444444"/>
          <w:lang w:val="uk-UA"/>
        </w:rPr>
        <w:t>Вінниця</w:t>
      </w:r>
      <w:r>
        <w:rPr>
          <w:color w:val="444444"/>
          <w:lang w:val="uk-UA"/>
        </w:rPr>
        <w:t xml:space="preserve">: Нова книга, 2004. </w:t>
      </w:r>
      <w:r w:rsidRPr="000B213F">
        <w:rPr>
          <w:color w:val="444444"/>
          <w:lang w:val="uk-UA"/>
        </w:rPr>
        <w:t>480 с.</w:t>
      </w:r>
    </w:p>
    <w:p w:rsidR="000B213F" w:rsidRPr="000B213F" w:rsidRDefault="000B213F" w:rsidP="000B213F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r w:rsidRPr="000B213F">
        <w:rPr>
          <w:color w:val="444444"/>
          <w:lang w:val="uk-UA"/>
        </w:rPr>
        <w:t>Ольховська А. С. Основи професійної майстерності перекладача : [навчальний посібник для студентів вищих навчальних закладів за спеціальністю «Переклад» (англійська мова)]</w:t>
      </w:r>
      <w:r>
        <w:rPr>
          <w:color w:val="444444"/>
          <w:lang w:val="uk-UA"/>
        </w:rPr>
        <w:t>.</w:t>
      </w:r>
      <w:r w:rsidRPr="000B213F">
        <w:rPr>
          <w:color w:val="444444"/>
          <w:lang w:val="uk-UA"/>
        </w:rPr>
        <w:t xml:space="preserve"> Харків : Видавництво </w:t>
      </w:r>
      <w:r>
        <w:rPr>
          <w:color w:val="444444"/>
          <w:lang w:val="uk-UA"/>
        </w:rPr>
        <w:t>ХНУ імені В. Н. Каразіна, 2013.</w:t>
      </w:r>
      <w:r w:rsidRPr="000B213F">
        <w:rPr>
          <w:color w:val="444444"/>
          <w:lang w:val="uk-UA"/>
        </w:rPr>
        <w:t>132 с.</w:t>
      </w:r>
    </w:p>
    <w:p w:rsidR="000B213F" w:rsidRPr="000B213F" w:rsidRDefault="000B213F" w:rsidP="000B213F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r w:rsidRPr="000B213F">
        <w:rPr>
          <w:color w:val="444444"/>
          <w:lang w:val="uk-UA"/>
        </w:rPr>
        <w:t>Ольховська А. С. Чинники успішного працевлаштування перекладача за фахом [навчальний посібник для студентів вищих навчальних закладів за спеціальністю «Переклад» (англійська мова)]</w:t>
      </w:r>
      <w:r>
        <w:rPr>
          <w:color w:val="444444"/>
          <w:lang w:val="uk-UA"/>
        </w:rPr>
        <w:t xml:space="preserve">. </w:t>
      </w:r>
      <w:r w:rsidRPr="000B213F">
        <w:rPr>
          <w:color w:val="444444"/>
          <w:lang w:val="uk-UA"/>
        </w:rPr>
        <w:t>Харків : Видавництво Х</w:t>
      </w:r>
      <w:r>
        <w:rPr>
          <w:color w:val="444444"/>
          <w:lang w:val="uk-UA"/>
        </w:rPr>
        <w:t>НУ імені В. Н. Каразіна, 2016.</w:t>
      </w:r>
      <w:r w:rsidRPr="000B213F">
        <w:rPr>
          <w:color w:val="444444"/>
          <w:lang w:val="uk-UA"/>
        </w:rPr>
        <w:t xml:space="preserve"> 116 с.</w:t>
      </w:r>
    </w:p>
    <w:p w:rsidR="000B213F" w:rsidRPr="000B213F" w:rsidRDefault="000B213F" w:rsidP="000B213F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r w:rsidRPr="000B213F">
        <w:rPr>
          <w:color w:val="444444"/>
          <w:lang w:val="uk-UA"/>
        </w:rPr>
        <w:t>Ребрій О.В. Перекладацький скоропис: Посібник для навчання усного послідовного перекладу з англійської мови. Вінниця: Поділля-2000, 2002.112 с.</w:t>
      </w:r>
    </w:p>
    <w:p w:rsidR="000B213F" w:rsidRPr="000B213F" w:rsidRDefault="000B213F" w:rsidP="000B213F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r w:rsidRPr="000B213F">
        <w:rPr>
          <w:color w:val="444444"/>
          <w:lang w:val="uk-UA"/>
        </w:rPr>
        <w:t>Ребрій О.В. Міжнародні організації. Посібник для студентів вищих закладів освіти (філологічні спец</w:t>
      </w:r>
      <w:r>
        <w:rPr>
          <w:color w:val="444444"/>
          <w:lang w:val="uk-UA"/>
        </w:rPr>
        <w:t xml:space="preserve">іальності та фах "Переклад"). Вінниця: Нова книга, 2005. </w:t>
      </w:r>
      <w:r w:rsidRPr="000B213F">
        <w:rPr>
          <w:color w:val="444444"/>
          <w:lang w:val="uk-UA"/>
        </w:rPr>
        <w:t>332 с.</w:t>
      </w:r>
    </w:p>
    <w:p w:rsidR="00F77D87" w:rsidRPr="000B213F" w:rsidRDefault="00F77D87" w:rsidP="00F77D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proofErr w:type="spellStart"/>
      <w:r w:rsidRPr="000B213F">
        <w:rPr>
          <w:color w:val="444444"/>
          <w:lang w:val="uk-UA"/>
        </w:rPr>
        <w:t>Черноватий</w:t>
      </w:r>
      <w:proofErr w:type="spellEnd"/>
      <w:r w:rsidRPr="000B213F">
        <w:rPr>
          <w:color w:val="444444"/>
          <w:lang w:val="uk-UA"/>
        </w:rPr>
        <w:t xml:space="preserve"> Л.М., </w:t>
      </w:r>
      <w:proofErr w:type="spellStart"/>
      <w:r w:rsidRPr="000B213F">
        <w:rPr>
          <w:color w:val="444444"/>
          <w:lang w:val="uk-UA"/>
        </w:rPr>
        <w:t>Карабан</w:t>
      </w:r>
      <w:proofErr w:type="spellEnd"/>
      <w:r w:rsidRPr="000B213F">
        <w:rPr>
          <w:color w:val="444444"/>
          <w:lang w:val="uk-UA"/>
        </w:rPr>
        <w:t xml:space="preserve"> В.І.,</w:t>
      </w:r>
      <w:r>
        <w:rPr>
          <w:color w:val="444444"/>
          <w:lang w:val="uk-UA"/>
        </w:rPr>
        <w:t xml:space="preserve"> </w:t>
      </w:r>
      <w:proofErr w:type="spellStart"/>
      <w:r>
        <w:rPr>
          <w:color w:val="444444"/>
          <w:lang w:val="uk-UA"/>
        </w:rPr>
        <w:t>Ліпко</w:t>
      </w:r>
      <w:proofErr w:type="spellEnd"/>
      <w:r>
        <w:rPr>
          <w:color w:val="444444"/>
          <w:lang w:val="uk-UA"/>
        </w:rPr>
        <w:t xml:space="preserve"> І.П. та ін.</w:t>
      </w:r>
      <w:r w:rsidRPr="000B213F">
        <w:rPr>
          <w:color w:val="444444"/>
          <w:lang w:val="uk-UA"/>
        </w:rPr>
        <w:t xml:space="preserve"> Переклад англомовної громадсько-політичної літератури. Сис</w:t>
      </w:r>
      <w:r>
        <w:rPr>
          <w:color w:val="444444"/>
          <w:lang w:val="uk-UA"/>
        </w:rPr>
        <w:t>тема державного управління США</w:t>
      </w:r>
      <w:r w:rsidRPr="000B213F">
        <w:rPr>
          <w:color w:val="444444"/>
          <w:lang w:val="uk-UA"/>
        </w:rPr>
        <w:t>. (Рекомендовано Міністерством освіти і на</w:t>
      </w:r>
      <w:r>
        <w:rPr>
          <w:color w:val="444444"/>
          <w:lang w:val="uk-UA"/>
        </w:rPr>
        <w:t xml:space="preserve">уки України) : </w:t>
      </w:r>
      <w:proofErr w:type="spellStart"/>
      <w:r>
        <w:rPr>
          <w:color w:val="444444"/>
          <w:lang w:val="uk-UA"/>
        </w:rPr>
        <w:t>Навч</w:t>
      </w:r>
      <w:proofErr w:type="spellEnd"/>
      <w:r>
        <w:rPr>
          <w:color w:val="444444"/>
          <w:lang w:val="uk-UA"/>
        </w:rPr>
        <w:t>. посібник. Вінниця: Нова книга, 2006.</w:t>
      </w:r>
      <w:r w:rsidRPr="000B213F">
        <w:rPr>
          <w:color w:val="444444"/>
          <w:lang w:val="uk-UA"/>
        </w:rPr>
        <w:t xml:space="preserve"> 400 с.</w:t>
      </w:r>
    </w:p>
    <w:p w:rsidR="00F77D87" w:rsidRPr="000B213F" w:rsidRDefault="00F77D87" w:rsidP="00F77D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proofErr w:type="spellStart"/>
      <w:r w:rsidRPr="000B213F">
        <w:rPr>
          <w:color w:val="444444"/>
          <w:lang w:val="uk-UA"/>
        </w:rPr>
        <w:t>Черноватий</w:t>
      </w:r>
      <w:proofErr w:type="spellEnd"/>
      <w:r w:rsidRPr="000B213F">
        <w:rPr>
          <w:color w:val="444444"/>
          <w:lang w:val="uk-UA"/>
        </w:rPr>
        <w:t xml:space="preserve"> Л.М., </w:t>
      </w:r>
      <w:proofErr w:type="spellStart"/>
      <w:r w:rsidRPr="000B213F">
        <w:rPr>
          <w:color w:val="444444"/>
          <w:lang w:val="uk-UA"/>
        </w:rPr>
        <w:t>Карабан</w:t>
      </w:r>
      <w:proofErr w:type="spellEnd"/>
      <w:r w:rsidRPr="000B213F">
        <w:rPr>
          <w:color w:val="444444"/>
          <w:lang w:val="uk-UA"/>
        </w:rPr>
        <w:t xml:space="preserve"> В.І.,</w:t>
      </w:r>
      <w:r>
        <w:rPr>
          <w:color w:val="444444"/>
          <w:lang w:val="uk-UA"/>
        </w:rPr>
        <w:t xml:space="preserve"> Пенькова І.О</w:t>
      </w:r>
      <w:r w:rsidRPr="000B213F">
        <w:rPr>
          <w:color w:val="444444"/>
          <w:lang w:val="uk-UA"/>
        </w:rPr>
        <w:t>.,</w:t>
      </w:r>
      <w:r>
        <w:rPr>
          <w:color w:val="444444"/>
          <w:lang w:val="uk-UA"/>
        </w:rPr>
        <w:t xml:space="preserve"> </w:t>
      </w:r>
      <w:proofErr w:type="spellStart"/>
      <w:r>
        <w:rPr>
          <w:color w:val="444444"/>
          <w:lang w:val="uk-UA"/>
        </w:rPr>
        <w:t>Ярощук</w:t>
      </w:r>
      <w:proofErr w:type="spellEnd"/>
      <w:r w:rsidRPr="000B213F">
        <w:rPr>
          <w:color w:val="444444"/>
          <w:lang w:val="uk-UA"/>
        </w:rPr>
        <w:t xml:space="preserve"> І.П</w:t>
      </w:r>
      <w:r>
        <w:rPr>
          <w:color w:val="444444"/>
          <w:lang w:val="uk-UA"/>
        </w:rPr>
        <w:t>.</w:t>
      </w:r>
      <w:r w:rsidRPr="000B213F">
        <w:rPr>
          <w:color w:val="444444"/>
          <w:lang w:val="uk-UA"/>
        </w:rPr>
        <w:t xml:space="preserve"> Переклад англомовної </w:t>
      </w:r>
      <w:r>
        <w:rPr>
          <w:color w:val="444444"/>
          <w:lang w:val="uk-UA"/>
        </w:rPr>
        <w:t>економічної</w:t>
      </w:r>
      <w:r w:rsidRPr="000B213F">
        <w:rPr>
          <w:color w:val="444444"/>
          <w:lang w:val="uk-UA"/>
        </w:rPr>
        <w:t xml:space="preserve"> літератури. </w:t>
      </w:r>
      <w:r>
        <w:rPr>
          <w:color w:val="444444"/>
          <w:lang w:val="uk-UA"/>
        </w:rPr>
        <w:t xml:space="preserve">Економіка США. Загальні принципи. </w:t>
      </w:r>
      <w:r w:rsidRPr="000B213F">
        <w:rPr>
          <w:color w:val="444444"/>
          <w:lang w:val="uk-UA"/>
        </w:rPr>
        <w:t xml:space="preserve">(Рекомендовано Міністерством освіти і </w:t>
      </w:r>
      <w:r>
        <w:rPr>
          <w:color w:val="444444"/>
          <w:lang w:val="uk-UA"/>
        </w:rPr>
        <w:t xml:space="preserve">науки України) </w:t>
      </w:r>
      <w:proofErr w:type="spellStart"/>
      <w:r>
        <w:rPr>
          <w:color w:val="444444"/>
          <w:lang w:val="uk-UA"/>
        </w:rPr>
        <w:t>Навч</w:t>
      </w:r>
      <w:proofErr w:type="spellEnd"/>
      <w:r>
        <w:rPr>
          <w:color w:val="444444"/>
          <w:lang w:val="uk-UA"/>
        </w:rPr>
        <w:t>. посібник.</w:t>
      </w:r>
      <w:r w:rsidRPr="000B213F">
        <w:rPr>
          <w:color w:val="444444"/>
          <w:lang w:val="uk-UA"/>
        </w:rPr>
        <w:t xml:space="preserve"> Вінниця: Нова книга, 2</w:t>
      </w:r>
      <w:r>
        <w:rPr>
          <w:color w:val="444444"/>
          <w:lang w:val="uk-UA"/>
        </w:rPr>
        <w:t>005.</w:t>
      </w:r>
      <w:r w:rsidRPr="000B213F">
        <w:rPr>
          <w:color w:val="444444"/>
          <w:lang w:val="uk-UA"/>
        </w:rPr>
        <w:t xml:space="preserve"> </w:t>
      </w:r>
      <w:r>
        <w:rPr>
          <w:color w:val="444444"/>
          <w:lang w:val="uk-UA"/>
        </w:rPr>
        <w:t>496</w:t>
      </w:r>
      <w:r w:rsidRPr="000B213F">
        <w:rPr>
          <w:color w:val="444444"/>
          <w:lang w:val="uk-UA"/>
        </w:rPr>
        <w:t xml:space="preserve"> с</w:t>
      </w:r>
      <w:r>
        <w:rPr>
          <w:color w:val="444444"/>
          <w:lang w:val="uk-UA"/>
        </w:rPr>
        <w:t>.</w:t>
      </w:r>
    </w:p>
    <w:p w:rsidR="00F77D87" w:rsidRPr="000B213F" w:rsidRDefault="00F77D87" w:rsidP="00F77D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  <w:proofErr w:type="spellStart"/>
      <w:r w:rsidRPr="000B213F">
        <w:rPr>
          <w:color w:val="444444"/>
          <w:lang w:val="uk-UA"/>
        </w:rPr>
        <w:lastRenderedPageBreak/>
        <w:t>Черноватий</w:t>
      </w:r>
      <w:proofErr w:type="spellEnd"/>
      <w:r w:rsidRPr="000B213F">
        <w:rPr>
          <w:color w:val="444444"/>
          <w:lang w:val="uk-UA"/>
        </w:rPr>
        <w:t xml:space="preserve"> Л.М., </w:t>
      </w:r>
      <w:proofErr w:type="spellStart"/>
      <w:r>
        <w:rPr>
          <w:color w:val="444444"/>
          <w:lang w:val="uk-UA"/>
        </w:rPr>
        <w:t>Карабан</w:t>
      </w:r>
      <w:proofErr w:type="spellEnd"/>
      <w:r>
        <w:rPr>
          <w:color w:val="444444"/>
          <w:lang w:val="uk-UA"/>
        </w:rPr>
        <w:t xml:space="preserve"> В.І., Іванко Ю.П. та ін.</w:t>
      </w:r>
      <w:r w:rsidRPr="000B213F">
        <w:rPr>
          <w:color w:val="444444"/>
          <w:lang w:val="uk-UA"/>
        </w:rPr>
        <w:t xml:space="preserve"> Переклад англомовної </w:t>
      </w:r>
      <w:r>
        <w:rPr>
          <w:color w:val="444444"/>
          <w:lang w:val="uk-UA"/>
        </w:rPr>
        <w:t>юридичної</w:t>
      </w:r>
      <w:r w:rsidRPr="000B213F">
        <w:rPr>
          <w:color w:val="444444"/>
          <w:lang w:val="uk-UA"/>
        </w:rPr>
        <w:t xml:space="preserve"> літератури. (</w:t>
      </w:r>
      <w:r>
        <w:rPr>
          <w:color w:val="444444"/>
          <w:lang w:val="uk-UA"/>
        </w:rPr>
        <w:t>Допущено</w:t>
      </w:r>
      <w:r w:rsidRPr="000B213F">
        <w:rPr>
          <w:color w:val="444444"/>
          <w:lang w:val="uk-UA"/>
        </w:rPr>
        <w:t xml:space="preserve"> Міністерством освіти і науки України) : </w:t>
      </w:r>
      <w:proofErr w:type="spellStart"/>
      <w:r w:rsidRPr="000B213F">
        <w:rPr>
          <w:color w:val="444444"/>
          <w:lang w:val="uk-UA"/>
        </w:rPr>
        <w:t>Навч</w:t>
      </w:r>
      <w:proofErr w:type="spellEnd"/>
      <w:r w:rsidRPr="000B213F">
        <w:rPr>
          <w:color w:val="444444"/>
          <w:lang w:val="uk-UA"/>
        </w:rPr>
        <w:t>.</w:t>
      </w:r>
      <w:r>
        <w:rPr>
          <w:color w:val="444444"/>
          <w:lang w:val="uk-UA"/>
        </w:rPr>
        <w:t xml:space="preserve"> посібник. Вінниця: Нова книга, 2006. 655</w:t>
      </w:r>
      <w:r w:rsidRPr="000B213F">
        <w:rPr>
          <w:color w:val="444444"/>
          <w:lang w:val="uk-UA"/>
        </w:rPr>
        <w:t xml:space="preserve"> с.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firstLine="227"/>
        <w:jc w:val="both"/>
        <w:rPr>
          <w:color w:val="444444"/>
          <w:lang w:val="uk-UA"/>
        </w:rPr>
      </w:pP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444444"/>
          <w:lang w:val="uk-UA"/>
        </w:rPr>
      </w:pPr>
      <w:r w:rsidRPr="000B213F">
        <w:rPr>
          <w:rStyle w:val="a9"/>
          <w:color w:val="444444"/>
          <w:lang w:val="uk-UA"/>
        </w:rPr>
        <w:t>До</w:t>
      </w:r>
      <w:r>
        <w:rPr>
          <w:rStyle w:val="a9"/>
          <w:color w:val="444444"/>
          <w:lang w:val="uk-UA"/>
        </w:rPr>
        <w:t>поміжні</w:t>
      </w:r>
      <w:r w:rsidRPr="000B213F">
        <w:rPr>
          <w:rStyle w:val="a9"/>
          <w:color w:val="444444"/>
          <w:lang w:val="uk-UA"/>
        </w:rPr>
        <w:t>: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jc w:val="both"/>
        <w:rPr>
          <w:color w:val="444444"/>
          <w:lang w:val="uk-UA"/>
        </w:rPr>
      </w:pPr>
      <w:r>
        <w:rPr>
          <w:color w:val="444444"/>
          <w:lang w:val="uk-UA"/>
        </w:rPr>
        <w:t xml:space="preserve">9. </w:t>
      </w:r>
      <w:proofErr w:type="spellStart"/>
      <w:r w:rsidRPr="000B213F">
        <w:rPr>
          <w:color w:val="444444"/>
          <w:lang w:val="uk-UA"/>
        </w:rPr>
        <w:t>Балла</w:t>
      </w:r>
      <w:proofErr w:type="spellEnd"/>
      <w:r w:rsidRPr="000B213F">
        <w:rPr>
          <w:color w:val="444444"/>
          <w:lang w:val="uk-UA"/>
        </w:rPr>
        <w:t xml:space="preserve"> М.І. Англо-український словн</w:t>
      </w:r>
      <w:r>
        <w:rPr>
          <w:color w:val="444444"/>
          <w:lang w:val="uk-UA"/>
        </w:rPr>
        <w:t>ик: У 2 т. − К.: Освіта, 1996. Т.1. –752 с. Т.2.</w:t>
      </w:r>
      <w:r w:rsidRPr="000B213F">
        <w:rPr>
          <w:color w:val="444444"/>
          <w:lang w:val="uk-UA"/>
        </w:rPr>
        <w:t xml:space="preserve"> 712 с.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jc w:val="both"/>
        <w:rPr>
          <w:color w:val="444444"/>
          <w:lang w:val="uk-UA"/>
        </w:rPr>
      </w:pPr>
      <w:r>
        <w:rPr>
          <w:color w:val="444444"/>
          <w:lang w:val="uk-UA"/>
        </w:rPr>
        <w:t xml:space="preserve">10. </w:t>
      </w:r>
      <w:proofErr w:type="spellStart"/>
      <w:r w:rsidRPr="000B213F">
        <w:rPr>
          <w:color w:val="444444"/>
          <w:lang w:val="uk-UA"/>
        </w:rPr>
        <w:t>Карабан</w:t>
      </w:r>
      <w:proofErr w:type="spellEnd"/>
      <w:r w:rsidRPr="000B213F">
        <w:rPr>
          <w:color w:val="444444"/>
          <w:lang w:val="uk-UA"/>
        </w:rPr>
        <w:t xml:space="preserve"> В.І. Українськ</w:t>
      </w:r>
      <w:r>
        <w:rPr>
          <w:color w:val="444444"/>
          <w:lang w:val="uk-UA"/>
        </w:rPr>
        <w:t xml:space="preserve">о-англійський юридичний словник. </w:t>
      </w:r>
      <w:r w:rsidRPr="000B213F">
        <w:rPr>
          <w:color w:val="444444"/>
          <w:lang w:val="uk-UA"/>
        </w:rPr>
        <w:t xml:space="preserve">Вінниця: Нова </w:t>
      </w:r>
      <w:r>
        <w:rPr>
          <w:color w:val="444444"/>
          <w:lang w:val="uk-UA"/>
        </w:rPr>
        <w:t xml:space="preserve">книга, 2003. </w:t>
      </w:r>
      <w:r w:rsidRPr="000B213F">
        <w:rPr>
          <w:color w:val="444444"/>
          <w:lang w:val="uk-UA"/>
        </w:rPr>
        <w:t>976 с.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jc w:val="both"/>
        <w:rPr>
          <w:color w:val="444444"/>
          <w:lang w:val="uk-UA"/>
        </w:rPr>
      </w:pPr>
      <w:r>
        <w:rPr>
          <w:color w:val="444444"/>
          <w:lang w:val="uk-UA"/>
        </w:rPr>
        <w:t xml:space="preserve">11. </w:t>
      </w:r>
      <w:proofErr w:type="spellStart"/>
      <w:r w:rsidRPr="000B213F">
        <w:rPr>
          <w:color w:val="444444"/>
          <w:lang w:val="uk-UA"/>
        </w:rPr>
        <w:t>Карабан</w:t>
      </w:r>
      <w:proofErr w:type="spellEnd"/>
      <w:r w:rsidRPr="000B213F">
        <w:rPr>
          <w:color w:val="444444"/>
          <w:lang w:val="uk-UA"/>
        </w:rPr>
        <w:t xml:space="preserve"> В.І. Англійсько</w:t>
      </w:r>
      <w:r>
        <w:rPr>
          <w:color w:val="444444"/>
          <w:lang w:val="uk-UA"/>
        </w:rPr>
        <w:t xml:space="preserve">-український юридичний словник. </w:t>
      </w:r>
      <w:r w:rsidRPr="000B213F">
        <w:rPr>
          <w:color w:val="444444"/>
          <w:lang w:val="uk-UA"/>
        </w:rPr>
        <w:t>Вінниця: Нова книга, 2003. 1088 с.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jc w:val="both"/>
        <w:rPr>
          <w:color w:val="444444"/>
          <w:lang w:val="uk-UA"/>
        </w:rPr>
      </w:pPr>
      <w:r>
        <w:rPr>
          <w:color w:val="444444"/>
          <w:lang w:val="uk-UA"/>
        </w:rPr>
        <w:t xml:space="preserve">12 </w:t>
      </w:r>
      <w:proofErr w:type="spellStart"/>
      <w:r>
        <w:rPr>
          <w:color w:val="444444"/>
          <w:lang w:val="uk-UA"/>
        </w:rPr>
        <w:t>.</w:t>
      </w:r>
      <w:r w:rsidRPr="000B213F">
        <w:rPr>
          <w:color w:val="444444"/>
          <w:lang w:val="uk-UA"/>
        </w:rPr>
        <w:t>Корунець</w:t>
      </w:r>
      <w:proofErr w:type="spellEnd"/>
      <w:r w:rsidRPr="000B213F">
        <w:rPr>
          <w:color w:val="444444"/>
          <w:lang w:val="uk-UA"/>
        </w:rPr>
        <w:t xml:space="preserve"> І.В. Порівняльна типологія англійської та українсь</w:t>
      </w:r>
      <w:r>
        <w:rPr>
          <w:color w:val="444444"/>
          <w:lang w:val="uk-UA"/>
        </w:rPr>
        <w:t xml:space="preserve">кої мов. Навчальний посібник. Вінниця: НОВА КНИГА, 2004. </w:t>
      </w:r>
      <w:r w:rsidRPr="000B213F">
        <w:rPr>
          <w:color w:val="444444"/>
          <w:lang w:val="uk-UA"/>
        </w:rPr>
        <w:t>464 с.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firstLine="227"/>
        <w:rPr>
          <w:color w:val="444444"/>
          <w:lang w:val="uk-UA"/>
        </w:rPr>
      </w:pPr>
      <w:r w:rsidRPr="000B213F">
        <w:rPr>
          <w:color w:val="444444"/>
          <w:lang w:val="uk-UA"/>
        </w:rPr>
        <w:t> 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444444"/>
          <w:lang w:val="uk-UA"/>
        </w:rPr>
      </w:pPr>
      <w:r w:rsidRPr="000B213F">
        <w:rPr>
          <w:rStyle w:val="a9"/>
          <w:color w:val="444444"/>
          <w:lang w:val="uk-UA"/>
        </w:rPr>
        <w:t>Інформаційні ресурси</w:t>
      </w:r>
      <w:r>
        <w:rPr>
          <w:rStyle w:val="a9"/>
          <w:color w:val="444444"/>
          <w:lang w:val="uk-UA"/>
        </w:rPr>
        <w:t>:</w:t>
      </w:r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rPr>
          <w:lang w:val="uk-UA"/>
        </w:rPr>
      </w:pPr>
      <w:r>
        <w:rPr>
          <w:lang w:val="uk-UA"/>
        </w:rPr>
        <w:t>13.</w:t>
      </w:r>
      <w:hyperlink r:id="rId21" w:history="1">
        <w:r w:rsidRPr="000B213F">
          <w:rPr>
            <w:rStyle w:val="a3"/>
          </w:rPr>
          <w:t>www</w:t>
        </w:r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</w:rPr>
          <w:t>accreditation</w:t>
        </w:r>
        <w:r w:rsidRPr="000B213F">
          <w:rPr>
            <w:rStyle w:val="a3"/>
            <w:lang w:val="uk-UA"/>
          </w:rPr>
          <w:t>-</w:t>
        </w:r>
        <w:r w:rsidRPr="000B213F">
          <w:rPr>
            <w:rStyle w:val="a3"/>
          </w:rPr>
          <w:t>council</w:t>
        </w:r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</w:rPr>
          <w:t>de</w:t>
        </w:r>
        <w:r w:rsidRPr="000B213F">
          <w:rPr>
            <w:rStyle w:val="a3"/>
            <w:lang w:val="uk-UA"/>
          </w:rPr>
          <w:t>/</w:t>
        </w:r>
      </w:hyperlink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jc w:val="both"/>
        <w:rPr>
          <w:lang w:val="uk-UA"/>
        </w:rPr>
      </w:pPr>
      <w:r>
        <w:rPr>
          <w:lang w:val="uk-UA"/>
        </w:rPr>
        <w:t xml:space="preserve">14. </w:t>
      </w:r>
      <w:hyperlink r:id="rId22" w:history="1">
        <w:r w:rsidRPr="000B213F">
          <w:rPr>
            <w:rStyle w:val="a3"/>
            <w:lang w:val="en-US"/>
          </w:rPr>
          <w:t>www</w:t>
        </w:r>
        <w:r w:rsidRPr="000B213F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  <w:lang w:val="en-US"/>
          </w:rPr>
          <w:t>americansc</w:t>
        </w:r>
        <w:proofErr w:type="spellEnd"/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  <w:lang w:val="en-US"/>
          </w:rPr>
          <w:t>org</w:t>
        </w:r>
        <w:r w:rsidRPr="000B213F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  <w:lang w:val="en-US"/>
          </w:rPr>
          <w:t>uk</w:t>
        </w:r>
        <w:proofErr w:type="spellEnd"/>
      </w:hyperlink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jc w:val="both"/>
        <w:rPr>
          <w:lang w:val="uk-UA"/>
        </w:rPr>
      </w:pPr>
      <w:r>
        <w:rPr>
          <w:lang w:val="uk-UA"/>
        </w:rPr>
        <w:t xml:space="preserve">15. </w:t>
      </w:r>
      <w:hyperlink r:id="rId23" w:history="1">
        <w:r w:rsidRPr="000B213F">
          <w:rPr>
            <w:rStyle w:val="a3"/>
            <w:lang w:val="en-US"/>
          </w:rPr>
          <w:t>www</w:t>
        </w:r>
        <w:r w:rsidRPr="000B213F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  <w:lang w:val="en-US"/>
          </w:rPr>
          <w:t>britishlibrary</w:t>
        </w:r>
        <w:proofErr w:type="spellEnd"/>
        <w:r w:rsidRPr="000B213F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  <w:lang w:val="en-US"/>
          </w:rPr>
          <w:t>typepad</w:t>
        </w:r>
        <w:proofErr w:type="spellEnd"/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  <w:lang w:val="en-US"/>
          </w:rPr>
          <w:t>co</w:t>
        </w:r>
        <w:r w:rsidRPr="000B213F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  <w:lang w:val="en-US"/>
          </w:rPr>
          <w:t>uk</w:t>
        </w:r>
        <w:proofErr w:type="spellEnd"/>
        <w:r w:rsidRPr="000B213F">
          <w:rPr>
            <w:rStyle w:val="a3"/>
            <w:lang w:val="uk-UA"/>
          </w:rPr>
          <w:t>/</w:t>
        </w:r>
      </w:hyperlink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rPr>
          <w:lang w:val="uk-UA"/>
        </w:rPr>
      </w:pPr>
      <w:r>
        <w:rPr>
          <w:lang w:val="uk-UA"/>
        </w:rPr>
        <w:t xml:space="preserve">16. </w:t>
      </w:r>
      <w:hyperlink r:id="rId24" w:history="1">
        <w:r w:rsidRPr="000B213F">
          <w:rPr>
            <w:rStyle w:val="a3"/>
          </w:rPr>
          <w:t>www</w:t>
        </w:r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</w:rPr>
          <w:t>europa</w:t>
        </w:r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</w:rPr>
          <w:t>eu</w:t>
        </w:r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</w:rPr>
          <w:t>int</w:t>
        </w:r>
        <w:r w:rsidRPr="000B213F">
          <w:rPr>
            <w:rStyle w:val="a3"/>
            <w:lang w:val="uk-UA"/>
          </w:rPr>
          <w:t>/</w:t>
        </w:r>
        <w:r w:rsidRPr="000B213F">
          <w:rPr>
            <w:rStyle w:val="a3"/>
          </w:rPr>
          <w:t>comm</w:t>
        </w:r>
        <w:r w:rsidRPr="000B213F">
          <w:rPr>
            <w:rStyle w:val="a3"/>
            <w:lang w:val="uk-UA"/>
          </w:rPr>
          <w:t>./</w:t>
        </w:r>
        <w:r w:rsidRPr="000B213F">
          <w:rPr>
            <w:rStyle w:val="a3"/>
          </w:rPr>
          <w:t>education</w:t>
        </w:r>
        <w:r w:rsidRPr="000B213F">
          <w:rPr>
            <w:rStyle w:val="a3"/>
            <w:lang w:val="uk-UA"/>
          </w:rPr>
          <w:t>/</w:t>
        </w:r>
        <w:r w:rsidRPr="000B213F">
          <w:rPr>
            <w:rStyle w:val="a3"/>
          </w:rPr>
          <w:t>recognition</w:t>
        </w:r>
        <w:r w:rsidRPr="000B213F">
          <w:rPr>
            <w:rStyle w:val="a3"/>
            <w:lang w:val="uk-UA"/>
          </w:rPr>
          <w:t>/</w:t>
        </w:r>
      </w:hyperlink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rPr>
          <w:lang w:val="uk-UA"/>
        </w:rPr>
      </w:pPr>
      <w:r>
        <w:rPr>
          <w:lang w:val="uk-UA"/>
        </w:rPr>
        <w:t xml:space="preserve">17. </w:t>
      </w:r>
      <w:hyperlink r:id="rId25" w:history="1">
        <w:r w:rsidRPr="000B213F">
          <w:rPr>
            <w:rStyle w:val="a3"/>
          </w:rPr>
          <w:t>www</w:t>
        </w:r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</w:rPr>
          <w:t>dictionary</w:t>
        </w:r>
        <w:r w:rsidRPr="000B213F">
          <w:rPr>
            <w:rStyle w:val="a3"/>
            <w:lang w:val="uk-UA"/>
          </w:rPr>
          <w:t>.</w:t>
        </w:r>
        <w:r w:rsidRPr="000B213F">
          <w:rPr>
            <w:rStyle w:val="a3"/>
          </w:rPr>
          <w:t>cambridge</w:t>
        </w:r>
        <w:r w:rsidRPr="000B213F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</w:rPr>
          <w:t>org</w:t>
        </w:r>
        <w:proofErr w:type="spellEnd"/>
      </w:hyperlink>
    </w:p>
    <w:p w:rsidR="000B213F" w:rsidRPr="00DC69D8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rPr>
          <w:lang w:val="uk-UA"/>
        </w:rPr>
      </w:pPr>
      <w:r>
        <w:rPr>
          <w:lang w:val="uk-UA"/>
        </w:rPr>
        <w:t xml:space="preserve">18. </w:t>
      </w:r>
      <w:hyperlink r:id="rId26" w:history="1">
        <w:r w:rsidRPr="000B213F">
          <w:rPr>
            <w:rStyle w:val="a3"/>
            <w:lang w:val="en-US"/>
          </w:rPr>
          <w:t>www</w:t>
        </w:r>
        <w:r w:rsidRPr="00DC69D8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  <w:lang w:val="en-US"/>
          </w:rPr>
          <w:t>oup</w:t>
        </w:r>
        <w:proofErr w:type="spellEnd"/>
        <w:r w:rsidRPr="00DC69D8">
          <w:rPr>
            <w:rStyle w:val="a3"/>
            <w:lang w:val="uk-UA"/>
          </w:rPr>
          <w:t>.</w:t>
        </w:r>
        <w:r w:rsidRPr="000B213F">
          <w:rPr>
            <w:rStyle w:val="a3"/>
            <w:lang w:val="en-US"/>
          </w:rPr>
          <w:t>com</w:t>
        </w:r>
        <w:r w:rsidRPr="00DC69D8">
          <w:rPr>
            <w:rStyle w:val="a3"/>
            <w:lang w:val="uk-UA"/>
          </w:rPr>
          <w:t>/</w:t>
        </w:r>
        <w:proofErr w:type="spellStart"/>
        <w:r w:rsidRPr="000B213F">
          <w:rPr>
            <w:rStyle w:val="a3"/>
            <w:lang w:val="en-US"/>
          </w:rPr>
          <w:t>elt</w:t>
        </w:r>
        <w:proofErr w:type="spellEnd"/>
        <w:r w:rsidRPr="00DC69D8">
          <w:rPr>
            <w:rStyle w:val="a3"/>
            <w:lang w:val="uk-UA"/>
          </w:rPr>
          <w:t>/</w:t>
        </w:r>
        <w:r w:rsidRPr="000B213F">
          <w:rPr>
            <w:rStyle w:val="a3"/>
            <w:lang w:val="en-US"/>
          </w:rPr>
          <w:t>catalogue</w:t>
        </w:r>
        <w:r w:rsidRPr="00DC69D8">
          <w:rPr>
            <w:rStyle w:val="a3"/>
            <w:lang w:val="uk-UA"/>
          </w:rPr>
          <w:t>/</w:t>
        </w:r>
        <w:proofErr w:type="spellStart"/>
        <w:r w:rsidRPr="000B213F">
          <w:rPr>
            <w:rStyle w:val="a3"/>
            <w:lang w:val="en-US"/>
          </w:rPr>
          <w:t>oald</w:t>
        </w:r>
        <w:proofErr w:type="spellEnd"/>
      </w:hyperlink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rPr>
          <w:lang w:val="en-US"/>
        </w:rPr>
      </w:pPr>
      <w:r>
        <w:rPr>
          <w:lang w:val="uk-UA"/>
        </w:rPr>
        <w:t xml:space="preserve">19. </w:t>
      </w:r>
      <w:hyperlink r:id="rId27" w:history="1">
        <w:r w:rsidRPr="000B213F">
          <w:rPr>
            <w:rStyle w:val="a3"/>
            <w:lang w:val="en-US"/>
          </w:rPr>
          <w:t>www.lawdictionaries.com</w:t>
        </w:r>
      </w:hyperlink>
    </w:p>
    <w:p w:rsidR="000B213F" w:rsidRPr="000B213F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rPr>
          <w:lang w:val="uk-UA"/>
        </w:rPr>
      </w:pPr>
      <w:r>
        <w:rPr>
          <w:lang w:val="uk-UA"/>
        </w:rPr>
        <w:t xml:space="preserve">20. </w:t>
      </w:r>
      <w:r w:rsidRPr="000B213F">
        <w:rPr>
          <w:lang w:val="en-US"/>
        </w:rPr>
        <w:t xml:space="preserve">ABBYY </w:t>
      </w:r>
      <w:proofErr w:type="spellStart"/>
      <w:r w:rsidRPr="000B213F">
        <w:rPr>
          <w:lang w:val="en-US"/>
        </w:rPr>
        <w:t>Lingvo</w:t>
      </w:r>
      <w:proofErr w:type="spellEnd"/>
      <w:r w:rsidRPr="000B213F">
        <w:rPr>
          <w:lang w:val="en-US"/>
        </w:rPr>
        <w:t xml:space="preserve"> x5</w:t>
      </w:r>
      <w:r w:rsidR="007C770A">
        <w:rPr>
          <w:lang w:val="en-US"/>
        </w:rPr>
        <w:t xml:space="preserve"> </w:t>
      </w:r>
      <w:r>
        <w:rPr>
          <w:lang w:val="uk-UA"/>
        </w:rPr>
        <w:t xml:space="preserve"> </w:t>
      </w:r>
    </w:p>
    <w:p w:rsidR="000B213F" w:rsidRPr="00DC69D8" w:rsidRDefault="000B213F" w:rsidP="000B213F">
      <w:pPr>
        <w:pStyle w:val="a8"/>
        <w:shd w:val="clear" w:color="auto" w:fill="FFFFFF"/>
        <w:spacing w:before="0" w:beforeAutospacing="0" w:after="0" w:afterAutospacing="0"/>
        <w:ind w:left="227"/>
        <w:rPr>
          <w:rStyle w:val="FontStyle11"/>
          <w:rFonts w:eastAsiaTheme="majorEastAsia"/>
          <w:lang w:val="uk-UA"/>
        </w:rPr>
      </w:pPr>
      <w:r>
        <w:rPr>
          <w:lang w:val="uk-UA"/>
        </w:rPr>
        <w:t xml:space="preserve">21. </w:t>
      </w:r>
      <w:hyperlink r:id="rId28" w:history="1">
        <w:r w:rsidRPr="000B213F">
          <w:rPr>
            <w:rStyle w:val="a3"/>
            <w:lang w:val="en-US"/>
          </w:rPr>
          <w:t>http</w:t>
        </w:r>
        <w:r w:rsidRPr="00DC69D8">
          <w:rPr>
            <w:rStyle w:val="a3"/>
            <w:lang w:val="uk-UA"/>
          </w:rPr>
          <w:t>://</w:t>
        </w:r>
        <w:r w:rsidRPr="000B213F">
          <w:rPr>
            <w:rStyle w:val="a3"/>
            <w:lang w:val="en-US"/>
          </w:rPr>
          <w:t>en</w:t>
        </w:r>
        <w:r w:rsidRPr="00DC69D8">
          <w:rPr>
            <w:rStyle w:val="a3"/>
            <w:lang w:val="uk-UA"/>
          </w:rPr>
          <w:t>.</w:t>
        </w:r>
        <w:proofErr w:type="spellStart"/>
        <w:r w:rsidRPr="000B213F">
          <w:rPr>
            <w:rStyle w:val="a3"/>
            <w:lang w:val="en-US"/>
          </w:rPr>
          <w:t>wikipedia</w:t>
        </w:r>
        <w:proofErr w:type="spellEnd"/>
        <w:r w:rsidRPr="00DC69D8">
          <w:rPr>
            <w:rStyle w:val="a3"/>
            <w:lang w:val="uk-UA"/>
          </w:rPr>
          <w:t>.</w:t>
        </w:r>
        <w:r w:rsidRPr="000B213F">
          <w:rPr>
            <w:rStyle w:val="a3"/>
            <w:lang w:val="en-US"/>
          </w:rPr>
          <w:t>org</w:t>
        </w:r>
        <w:r w:rsidRPr="00DC69D8">
          <w:rPr>
            <w:rStyle w:val="a3"/>
            <w:lang w:val="uk-UA"/>
          </w:rPr>
          <w:t>/</w:t>
        </w:r>
        <w:r w:rsidRPr="000B213F">
          <w:rPr>
            <w:rStyle w:val="a3"/>
            <w:lang w:val="en-US"/>
          </w:rPr>
          <w:t>wiki</w:t>
        </w:r>
        <w:r w:rsidRPr="00DC69D8">
          <w:rPr>
            <w:rStyle w:val="a3"/>
            <w:lang w:val="uk-UA"/>
          </w:rPr>
          <w:t>/</w:t>
        </w:r>
        <w:r w:rsidRPr="000B213F">
          <w:rPr>
            <w:rStyle w:val="a3"/>
            <w:lang w:val="en-US"/>
          </w:rPr>
          <w:t>Main</w:t>
        </w:r>
        <w:r w:rsidRPr="00DC69D8">
          <w:rPr>
            <w:rStyle w:val="a3"/>
            <w:lang w:val="uk-UA"/>
          </w:rPr>
          <w:t>_</w:t>
        </w:r>
        <w:r w:rsidRPr="000B213F">
          <w:rPr>
            <w:rStyle w:val="a3"/>
            <w:lang w:val="en-US"/>
          </w:rPr>
          <w:t>Page</w:t>
        </w:r>
      </w:hyperlink>
    </w:p>
    <w:p w:rsidR="00BE711B" w:rsidRPr="00DC69D8" w:rsidRDefault="00BE711B" w:rsidP="000B213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E711B" w:rsidRPr="00DC69D8" w:rsidSect="00547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39A"/>
    <w:multiLevelType w:val="hybridMultilevel"/>
    <w:tmpl w:val="BAE8D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869"/>
    <w:multiLevelType w:val="hybridMultilevel"/>
    <w:tmpl w:val="C7769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3">
    <w:nsid w:val="22E4483F"/>
    <w:multiLevelType w:val="hybridMultilevel"/>
    <w:tmpl w:val="B91CE80C"/>
    <w:lvl w:ilvl="0" w:tplc="7BA86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65FE"/>
    <w:multiLevelType w:val="hybridMultilevel"/>
    <w:tmpl w:val="350EC134"/>
    <w:lvl w:ilvl="0" w:tplc="BCE2AAC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C6CF6"/>
    <w:multiLevelType w:val="hybridMultilevel"/>
    <w:tmpl w:val="B98A7BC6"/>
    <w:lvl w:ilvl="0" w:tplc="7BA86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81AB2"/>
    <w:multiLevelType w:val="hybridMultilevel"/>
    <w:tmpl w:val="8D509C6E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>
    <w:nsid w:val="41354E18"/>
    <w:multiLevelType w:val="hybridMultilevel"/>
    <w:tmpl w:val="DE921C6C"/>
    <w:lvl w:ilvl="0" w:tplc="BCE2AAC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D3D4B"/>
    <w:multiLevelType w:val="hybridMultilevel"/>
    <w:tmpl w:val="FE0EE7AC"/>
    <w:lvl w:ilvl="0" w:tplc="7EF4C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57B2A"/>
    <w:multiLevelType w:val="hybridMultilevel"/>
    <w:tmpl w:val="FF5E437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0">
    <w:nsid w:val="5DA435EA"/>
    <w:multiLevelType w:val="hybridMultilevel"/>
    <w:tmpl w:val="2C540D22"/>
    <w:lvl w:ilvl="0" w:tplc="42A881DC">
      <w:start w:val="1"/>
      <w:numFmt w:val="decimal"/>
      <w:lvlText w:val="%1."/>
      <w:lvlJc w:val="left"/>
      <w:pPr>
        <w:ind w:left="752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91C2D"/>
    <w:multiLevelType w:val="hybridMultilevel"/>
    <w:tmpl w:val="2A569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326185"/>
    <w:multiLevelType w:val="hybridMultilevel"/>
    <w:tmpl w:val="F2D21FAA"/>
    <w:lvl w:ilvl="0" w:tplc="7BA86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C3DAE"/>
    <w:multiLevelType w:val="hybridMultilevel"/>
    <w:tmpl w:val="FE8ABACC"/>
    <w:lvl w:ilvl="0" w:tplc="7BA86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979D9"/>
    <w:multiLevelType w:val="hybridMultilevel"/>
    <w:tmpl w:val="AC2E08EA"/>
    <w:lvl w:ilvl="0" w:tplc="BCE2AAC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303"/>
    <w:rsid w:val="00012D8E"/>
    <w:rsid w:val="00051288"/>
    <w:rsid w:val="000B213F"/>
    <w:rsid w:val="000E0125"/>
    <w:rsid w:val="000E2BBE"/>
    <w:rsid w:val="000E3635"/>
    <w:rsid w:val="000F19CA"/>
    <w:rsid w:val="00107937"/>
    <w:rsid w:val="00117031"/>
    <w:rsid w:val="00117EFF"/>
    <w:rsid w:val="0018647C"/>
    <w:rsid w:val="00186B9E"/>
    <w:rsid w:val="00197CCB"/>
    <w:rsid w:val="001F1FB0"/>
    <w:rsid w:val="0021321A"/>
    <w:rsid w:val="002D171B"/>
    <w:rsid w:val="0035201E"/>
    <w:rsid w:val="00366EFD"/>
    <w:rsid w:val="003768A7"/>
    <w:rsid w:val="003F0606"/>
    <w:rsid w:val="003F5321"/>
    <w:rsid w:val="003F5F7D"/>
    <w:rsid w:val="004864F1"/>
    <w:rsid w:val="004A3977"/>
    <w:rsid w:val="004E0FAA"/>
    <w:rsid w:val="004F1DF2"/>
    <w:rsid w:val="00515D73"/>
    <w:rsid w:val="005368A6"/>
    <w:rsid w:val="00540AE3"/>
    <w:rsid w:val="00547303"/>
    <w:rsid w:val="005848DD"/>
    <w:rsid w:val="005B1CD3"/>
    <w:rsid w:val="005D6657"/>
    <w:rsid w:val="005E58F6"/>
    <w:rsid w:val="00605BB9"/>
    <w:rsid w:val="00674494"/>
    <w:rsid w:val="00693C5D"/>
    <w:rsid w:val="00715782"/>
    <w:rsid w:val="00726B37"/>
    <w:rsid w:val="00737A92"/>
    <w:rsid w:val="00776FF7"/>
    <w:rsid w:val="00777B17"/>
    <w:rsid w:val="007B0D78"/>
    <w:rsid w:val="007C0249"/>
    <w:rsid w:val="007C770A"/>
    <w:rsid w:val="007D22A1"/>
    <w:rsid w:val="007D7239"/>
    <w:rsid w:val="00813CAC"/>
    <w:rsid w:val="008607E6"/>
    <w:rsid w:val="00877E4E"/>
    <w:rsid w:val="008803CB"/>
    <w:rsid w:val="008D16B1"/>
    <w:rsid w:val="008D322F"/>
    <w:rsid w:val="008D687D"/>
    <w:rsid w:val="009075B2"/>
    <w:rsid w:val="00960225"/>
    <w:rsid w:val="00964D56"/>
    <w:rsid w:val="009B05FE"/>
    <w:rsid w:val="009B6217"/>
    <w:rsid w:val="00A31626"/>
    <w:rsid w:val="00A47DA7"/>
    <w:rsid w:val="00A65E30"/>
    <w:rsid w:val="00B74709"/>
    <w:rsid w:val="00BE711B"/>
    <w:rsid w:val="00BF241B"/>
    <w:rsid w:val="00C004EB"/>
    <w:rsid w:val="00C036F8"/>
    <w:rsid w:val="00CF42CC"/>
    <w:rsid w:val="00D912BC"/>
    <w:rsid w:val="00DC173B"/>
    <w:rsid w:val="00DC69D8"/>
    <w:rsid w:val="00E105F6"/>
    <w:rsid w:val="00E2434E"/>
    <w:rsid w:val="00E37272"/>
    <w:rsid w:val="00E909A3"/>
    <w:rsid w:val="00F118C3"/>
    <w:rsid w:val="00F16149"/>
    <w:rsid w:val="00F42046"/>
    <w:rsid w:val="00F616CE"/>
    <w:rsid w:val="00F77D87"/>
    <w:rsid w:val="00F86F1E"/>
    <w:rsid w:val="00F912DB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49"/>
  </w:style>
  <w:style w:type="paragraph" w:styleId="1">
    <w:name w:val="heading 1"/>
    <w:basedOn w:val="a"/>
    <w:next w:val="a"/>
    <w:link w:val="10"/>
    <w:qFormat/>
    <w:rsid w:val="005E58F6"/>
    <w:pPr>
      <w:keepNext/>
      <w:spacing w:before="240" w:after="60"/>
      <w:ind w:lef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47303"/>
    <w:pPr>
      <w:ind w:left="0"/>
      <w:jc w:val="left"/>
    </w:pPr>
    <w:rPr>
      <w:rFonts w:ascii="Calibri" w:eastAsia="Calibri" w:hAnsi="Calibri" w:cs="Calibri"/>
      <w:sz w:val="20"/>
      <w:szCs w:val="20"/>
      <w:lang w:val="uk-UA" w:eastAsia="ru-RU"/>
    </w:rPr>
  </w:style>
  <w:style w:type="character" w:styleId="a3">
    <w:name w:val="Hyperlink"/>
    <w:autoRedefine/>
    <w:hidden/>
    <w:qFormat/>
    <w:rsid w:val="007C02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Body Text"/>
    <w:basedOn w:val="a"/>
    <w:link w:val="a5"/>
    <w:uiPriority w:val="99"/>
    <w:unhideWhenUsed/>
    <w:rsid w:val="007C0249"/>
    <w:pPr>
      <w:spacing w:line="360" w:lineRule="auto"/>
      <w:ind w:left="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7C0249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7C024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a7">
    <w:name w:val="No Spacing"/>
    <w:qFormat/>
    <w:rsid w:val="007C0249"/>
    <w:pPr>
      <w:ind w:left="0"/>
      <w:jc w:val="left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5E58F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customStyle="1" w:styleId="12">
    <w:name w:val="Обычный1"/>
    <w:rsid w:val="00C036F8"/>
    <w:pPr>
      <w:ind w:left="0"/>
      <w:jc w:val="left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1">
    <w:name w:val="Font Style11"/>
    <w:basedOn w:val="a0"/>
    <w:uiPriority w:val="99"/>
    <w:rsid w:val="000B213F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213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21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F5F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IUkrForeignPhilology/ChairTranslation.aspx" TargetMode="Externa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s://www.kspu.edu/Legislation/educationalprocessdocs.aspx?lang=uk" TargetMode="External"/><Relationship Id="rId26" Type="http://schemas.openxmlformats.org/officeDocument/2006/relationships/hyperlink" Target="http://www.oup.com/elt/catalogue/oal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creditation-council.d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DepartmentAndServices/DMethodics/EduProcess.aspx" TargetMode="External"/><Relationship Id="rId25" Type="http://schemas.openxmlformats.org/officeDocument/2006/relationships/hyperlink" Target="http://www.dictionary.cambridg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new.ksu24.kspu.edu/dashboa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europa.eu.int/comm./education/recogni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pu.edu/About/Faculty/INaturalScience/MFstud.aspx" TargetMode="External"/><Relationship Id="rId23" Type="http://schemas.openxmlformats.org/officeDocument/2006/relationships/hyperlink" Target="http://www.britishlibrary.typepad.co.uk/" TargetMode="External"/><Relationship Id="rId28" Type="http://schemas.openxmlformats.org/officeDocument/2006/relationships/hyperlink" Target="http://en.wikipedia.org/wiki/Main_Page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new.ksu24.kspu.edu/dashboa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kishchenko@ksu.ks.ua" TargetMode="External"/><Relationship Id="rId14" Type="http://schemas.openxmlformats.org/officeDocument/2006/relationships/hyperlink" Target="http://www.kspu.edu/Information/Academicintegrity.aspx" TargetMode="External"/><Relationship Id="rId22" Type="http://schemas.openxmlformats.org/officeDocument/2006/relationships/hyperlink" Target="http://www.americansc.org.uk/" TargetMode="External"/><Relationship Id="rId27" Type="http://schemas.openxmlformats.org/officeDocument/2006/relationships/hyperlink" Target="http://www.lawdictionaries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80B6-07B7-4C39-8D54-28DF373E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35</Pages>
  <Words>5271</Words>
  <Characters>30050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55</cp:revision>
  <dcterms:created xsi:type="dcterms:W3CDTF">2020-09-13T17:24:00Z</dcterms:created>
  <dcterms:modified xsi:type="dcterms:W3CDTF">2024-09-13T16:41:00Z</dcterms:modified>
</cp:coreProperties>
</file>